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56C2F7" w14:textId="77777777" w:rsidR="00C34EF5" w:rsidRPr="006B0F1F" w:rsidRDefault="00C34EF5" w:rsidP="00C34EF5">
      <w:pPr>
        <w:pStyle w:val="Textbody"/>
        <w:tabs>
          <w:tab w:val="clear" w:pos="709"/>
          <w:tab w:val="left" w:pos="1071"/>
          <w:tab w:val="left" w:pos="1433"/>
          <w:tab w:val="left" w:pos="1795"/>
          <w:tab w:val="left" w:pos="2157"/>
          <w:tab w:val="left" w:pos="3008"/>
        </w:tabs>
        <w:spacing w:after="0" w:line="276" w:lineRule="auto"/>
        <w:ind w:left="362" w:hanging="360"/>
        <w:jc w:val="center"/>
        <w:rPr>
          <w:rFonts w:ascii="Cambria" w:hAnsi="Cambria" w:cs="Tahoma"/>
          <w:color w:val="000000" w:themeColor="text1"/>
        </w:rPr>
      </w:pPr>
      <w:bookmarkStart w:id="0" w:name="_Hlk59517853"/>
      <w:r w:rsidRPr="006B0F1F">
        <w:rPr>
          <w:rFonts w:ascii="Cambria" w:hAnsi="Cambria" w:cs="Tahoma"/>
          <w:b/>
          <w:bCs/>
          <w:color w:val="000000" w:themeColor="text1"/>
        </w:rPr>
        <w:t>UMOWA</w:t>
      </w:r>
    </w:p>
    <w:p w14:paraId="5E823EB1" w14:textId="77777777" w:rsidR="00C34EF5" w:rsidRPr="006B0F1F" w:rsidRDefault="00C34EF5" w:rsidP="00C34EF5">
      <w:pPr>
        <w:pStyle w:val="Standard"/>
        <w:tabs>
          <w:tab w:val="left" w:pos="1560"/>
        </w:tabs>
        <w:spacing w:after="0" w:line="276" w:lineRule="auto"/>
        <w:jc w:val="center"/>
        <w:rPr>
          <w:rFonts w:ascii="Cambria" w:hAnsi="Cambria" w:cs="Tahoma"/>
          <w:color w:val="000000" w:themeColor="text1"/>
          <w:sz w:val="20"/>
          <w:szCs w:val="20"/>
        </w:rPr>
      </w:pPr>
      <w:r w:rsidRPr="006B0F1F">
        <w:rPr>
          <w:rFonts w:ascii="Cambria" w:hAnsi="Cambria" w:cs="Tahoma"/>
          <w:b/>
          <w:bCs/>
          <w:color w:val="000000" w:themeColor="text1"/>
          <w:sz w:val="20"/>
          <w:szCs w:val="20"/>
        </w:rPr>
        <w:t>NA UDZIELANIE ŚWIADCZEŃ ZDROWOTNYCH</w:t>
      </w:r>
    </w:p>
    <w:p w14:paraId="45ABF8A6" w14:textId="2832E9BB" w:rsidR="00C34EF5" w:rsidRPr="006B0F1F" w:rsidRDefault="00C34EF5" w:rsidP="00C34EF5">
      <w:pPr>
        <w:pStyle w:val="Standard"/>
        <w:tabs>
          <w:tab w:val="left" w:pos="1560"/>
        </w:tabs>
        <w:spacing w:after="0" w:line="276" w:lineRule="auto"/>
        <w:jc w:val="center"/>
        <w:rPr>
          <w:rFonts w:ascii="Cambria" w:hAnsi="Cambria" w:cs="Tahoma"/>
          <w:color w:val="000000" w:themeColor="text1"/>
          <w:sz w:val="20"/>
          <w:szCs w:val="20"/>
        </w:rPr>
      </w:pPr>
      <w:r w:rsidRPr="006B0F1F">
        <w:rPr>
          <w:rStyle w:val="Domylnaczcionkaakapitu1"/>
          <w:rFonts w:ascii="Cambria" w:hAnsi="Cambria" w:cs="Tahoma"/>
          <w:b/>
          <w:bCs/>
          <w:color w:val="000000" w:themeColor="text1"/>
          <w:sz w:val="20"/>
          <w:szCs w:val="20"/>
        </w:rPr>
        <w:t>Nr</w:t>
      </w:r>
      <w:bookmarkStart w:id="1" w:name="Tekst21"/>
      <w:bookmarkStart w:id="2" w:name="__Fieldmark__18024_17980106201"/>
      <w:r w:rsidRPr="006B0F1F">
        <w:rPr>
          <w:rStyle w:val="Domylnaczcionkaakapitu1"/>
          <w:rFonts w:ascii="Cambria" w:hAnsi="Cambria" w:cs="Tahoma"/>
          <w:b/>
          <w:bCs/>
          <w:color w:val="000000" w:themeColor="text1"/>
          <w:sz w:val="20"/>
          <w:szCs w:val="20"/>
        </w:rPr>
        <w:t xml:space="preserve">  </w:t>
      </w:r>
      <w:bookmarkEnd w:id="1"/>
      <w:bookmarkEnd w:id="2"/>
      <w:r w:rsidR="00F10740" w:rsidRPr="006B0F1F">
        <w:rPr>
          <w:rFonts w:ascii="Cambria" w:hAnsi="Cambria" w:cs="Tahoma"/>
          <w:b/>
          <w:color w:val="000000"/>
          <w:sz w:val="20"/>
          <w:szCs w:val="20"/>
        </w:rPr>
        <w:t>0</w:t>
      </w:r>
      <w:r w:rsidR="0012065F">
        <w:rPr>
          <w:rFonts w:ascii="Cambria" w:hAnsi="Cambria" w:cs="Tahoma"/>
          <w:b/>
          <w:color w:val="000000"/>
          <w:sz w:val="20"/>
          <w:szCs w:val="20"/>
        </w:rPr>
        <w:t>2</w:t>
      </w:r>
      <w:r w:rsidR="004772F2">
        <w:rPr>
          <w:rFonts w:ascii="Cambria" w:hAnsi="Cambria" w:cs="Tahoma"/>
          <w:b/>
          <w:color w:val="000000"/>
          <w:sz w:val="20"/>
          <w:szCs w:val="20"/>
        </w:rPr>
        <w:t>b</w:t>
      </w:r>
      <w:r w:rsidR="00F10740" w:rsidRPr="006B0F1F">
        <w:rPr>
          <w:rFonts w:ascii="Cambria" w:hAnsi="Cambria" w:cs="Tahoma"/>
          <w:b/>
          <w:color w:val="000000"/>
          <w:sz w:val="20"/>
          <w:szCs w:val="20"/>
        </w:rPr>
        <w:t>/</w:t>
      </w:r>
      <w:r w:rsidR="00D66862">
        <w:rPr>
          <w:rFonts w:ascii="Cambria" w:hAnsi="Cambria" w:cs="Tahoma"/>
          <w:b/>
          <w:color w:val="000000"/>
          <w:sz w:val="20"/>
          <w:szCs w:val="20"/>
        </w:rPr>
        <w:t>12</w:t>
      </w:r>
      <w:r w:rsidR="00F10740" w:rsidRPr="006B0F1F">
        <w:rPr>
          <w:rFonts w:ascii="Cambria" w:hAnsi="Cambria" w:cs="Tahoma"/>
          <w:b/>
          <w:color w:val="000000"/>
          <w:sz w:val="20"/>
          <w:szCs w:val="20"/>
        </w:rPr>
        <w:t>/L/</w:t>
      </w:r>
      <w:r w:rsidR="00235D92" w:rsidRPr="006B0F1F">
        <w:rPr>
          <w:rFonts w:ascii="Cambria" w:hAnsi="Cambria" w:cs="Tahoma"/>
          <w:b/>
          <w:color w:val="000000"/>
          <w:sz w:val="20"/>
          <w:szCs w:val="20"/>
        </w:rPr>
        <w:t>……</w:t>
      </w:r>
      <w:r w:rsidR="00804002" w:rsidRPr="006B0F1F">
        <w:rPr>
          <w:rFonts w:ascii="Cambria" w:hAnsi="Cambria" w:cs="Tahoma"/>
          <w:b/>
          <w:color w:val="000000"/>
          <w:sz w:val="20"/>
          <w:szCs w:val="20"/>
        </w:rPr>
        <w:t>/</w:t>
      </w:r>
      <w:r w:rsidR="00F10740" w:rsidRPr="006B0F1F">
        <w:rPr>
          <w:rFonts w:ascii="Cambria" w:hAnsi="Cambria" w:cs="Tahoma"/>
          <w:b/>
          <w:color w:val="000000"/>
          <w:sz w:val="20"/>
          <w:szCs w:val="20"/>
        </w:rPr>
        <w:t>202</w:t>
      </w:r>
      <w:r w:rsidR="00804002" w:rsidRPr="006B0F1F">
        <w:rPr>
          <w:rFonts w:ascii="Cambria" w:hAnsi="Cambria" w:cs="Tahoma"/>
          <w:b/>
          <w:color w:val="000000"/>
          <w:sz w:val="20"/>
          <w:szCs w:val="20"/>
        </w:rPr>
        <w:t>3</w:t>
      </w:r>
    </w:p>
    <w:p w14:paraId="61612A35" w14:textId="101F195A" w:rsidR="00F10740" w:rsidRPr="006B0F1F" w:rsidRDefault="00C34EF5" w:rsidP="00804002">
      <w:pPr>
        <w:pStyle w:val="Standard"/>
        <w:tabs>
          <w:tab w:val="left" w:pos="1560"/>
          <w:tab w:val="left" w:pos="5325"/>
        </w:tabs>
        <w:spacing w:after="0" w:line="276" w:lineRule="auto"/>
        <w:jc w:val="center"/>
        <w:rPr>
          <w:rFonts w:ascii="Cambria" w:hAnsi="Cambria" w:cs="Tahoma"/>
          <w:color w:val="000000" w:themeColor="text1"/>
          <w:sz w:val="20"/>
          <w:szCs w:val="20"/>
        </w:rPr>
      </w:pPr>
      <w:bookmarkStart w:id="3" w:name="_Hlk91083432"/>
      <w:bookmarkEnd w:id="0"/>
      <w:r w:rsidRPr="006B0F1F">
        <w:rPr>
          <w:rFonts w:ascii="Cambria" w:hAnsi="Cambria" w:cs="Tahoma"/>
          <w:color w:val="000000" w:themeColor="text1"/>
          <w:sz w:val="20"/>
          <w:szCs w:val="20"/>
        </w:rPr>
        <w:t>zawarta w</w:t>
      </w:r>
      <w:r w:rsidR="00274B4E" w:rsidRPr="006B0F1F">
        <w:rPr>
          <w:rFonts w:ascii="Cambria" w:hAnsi="Cambria" w:cs="Tahoma"/>
          <w:color w:val="000000" w:themeColor="text1"/>
          <w:sz w:val="20"/>
          <w:szCs w:val="20"/>
        </w:rPr>
        <w:t xml:space="preserve"> Barczewie w</w:t>
      </w:r>
      <w:r w:rsidRPr="006B0F1F">
        <w:rPr>
          <w:rFonts w:ascii="Cambria" w:hAnsi="Cambria" w:cs="Tahoma"/>
          <w:color w:val="000000" w:themeColor="text1"/>
          <w:sz w:val="20"/>
          <w:szCs w:val="20"/>
        </w:rPr>
        <w:t xml:space="preserve"> dniu </w:t>
      </w:r>
      <w:r w:rsidR="00235D92" w:rsidRPr="006B0F1F">
        <w:rPr>
          <w:rFonts w:ascii="Cambria" w:hAnsi="Cambria" w:cs="Tahoma"/>
          <w:color w:val="000000" w:themeColor="text1"/>
          <w:sz w:val="20"/>
          <w:szCs w:val="20"/>
        </w:rPr>
        <w:t>______</w:t>
      </w:r>
      <w:r w:rsidR="002424E7" w:rsidRPr="006B0F1F">
        <w:rPr>
          <w:rFonts w:ascii="Cambria" w:hAnsi="Cambria" w:cs="Tahoma"/>
          <w:color w:val="000000" w:themeColor="text1"/>
          <w:sz w:val="20"/>
          <w:szCs w:val="20"/>
        </w:rPr>
        <w:t>.</w:t>
      </w:r>
      <w:r w:rsidR="00235D92" w:rsidRPr="006B0F1F">
        <w:rPr>
          <w:rFonts w:ascii="Cambria" w:hAnsi="Cambria" w:cs="Tahoma"/>
          <w:color w:val="000000" w:themeColor="text1"/>
          <w:sz w:val="20"/>
          <w:szCs w:val="20"/>
        </w:rPr>
        <w:t>_______</w:t>
      </w:r>
      <w:r w:rsidR="002424E7" w:rsidRPr="006B0F1F">
        <w:rPr>
          <w:rFonts w:ascii="Cambria" w:hAnsi="Cambria" w:cs="Tahoma"/>
          <w:color w:val="000000" w:themeColor="text1"/>
          <w:sz w:val="20"/>
          <w:szCs w:val="20"/>
        </w:rPr>
        <w:t>.202</w:t>
      </w:r>
      <w:r w:rsidR="00804002" w:rsidRPr="006B0F1F">
        <w:rPr>
          <w:rFonts w:ascii="Cambria" w:hAnsi="Cambria" w:cs="Tahoma"/>
          <w:color w:val="000000" w:themeColor="text1"/>
          <w:sz w:val="20"/>
          <w:szCs w:val="20"/>
        </w:rPr>
        <w:t>3</w:t>
      </w:r>
      <w:r w:rsidRPr="006B0F1F">
        <w:rPr>
          <w:rFonts w:ascii="Cambria" w:hAnsi="Cambria" w:cs="Tahoma"/>
          <w:color w:val="000000" w:themeColor="text1"/>
          <w:sz w:val="20"/>
          <w:szCs w:val="20"/>
        </w:rPr>
        <w:t xml:space="preserve"> r.</w:t>
      </w:r>
    </w:p>
    <w:p w14:paraId="4180FE22" w14:textId="2BEA94F4" w:rsidR="00C34EF5" w:rsidRPr="006B0F1F" w:rsidRDefault="00C34EF5" w:rsidP="002424E7">
      <w:pPr>
        <w:pStyle w:val="Domylnie"/>
        <w:tabs>
          <w:tab w:val="left" w:pos="1560"/>
        </w:tabs>
        <w:spacing w:after="0" w:line="276" w:lineRule="auto"/>
        <w:jc w:val="center"/>
        <w:rPr>
          <w:rFonts w:ascii="Cambria" w:hAnsi="Cambria" w:cs="Tahoma"/>
          <w:color w:val="000000" w:themeColor="text1"/>
          <w:sz w:val="20"/>
          <w:szCs w:val="20"/>
        </w:rPr>
      </w:pPr>
      <w:r w:rsidRPr="006B0F1F">
        <w:rPr>
          <w:rFonts w:ascii="Cambria" w:hAnsi="Cambria" w:cs="Tahoma"/>
          <w:color w:val="000000" w:themeColor="text1"/>
          <w:sz w:val="20"/>
          <w:szCs w:val="20"/>
        </w:rPr>
        <w:t>pomiędzy:</w:t>
      </w:r>
    </w:p>
    <w:p w14:paraId="0CA23C64" w14:textId="77777777" w:rsidR="00C34EF5" w:rsidRPr="006B0F1F" w:rsidRDefault="00C34EF5" w:rsidP="00C34EF5">
      <w:pPr>
        <w:pStyle w:val="Domylnie"/>
        <w:tabs>
          <w:tab w:val="left" w:pos="1560"/>
        </w:tabs>
        <w:spacing w:after="0" w:line="276" w:lineRule="auto"/>
        <w:jc w:val="both"/>
        <w:rPr>
          <w:rFonts w:ascii="Cambria" w:hAnsi="Cambria" w:cs="Tahoma"/>
          <w:color w:val="000000" w:themeColor="text1"/>
          <w:sz w:val="20"/>
          <w:szCs w:val="20"/>
        </w:rPr>
      </w:pPr>
    </w:p>
    <w:p w14:paraId="5AADFC57" w14:textId="77777777" w:rsidR="006158E1" w:rsidRPr="006B0F1F" w:rsidRDefault="00274B4E" w:rsidP="00804002">
      <w:pPr>
        <w:pStyle w:val="Wysunicieobszarutekstu"/>
        <w:spacing w:after="0" w:line="240" w:lineRule="auto"/>
        <w:rPr>
          <w:rFonts w:ascii="Cambria" w:hAnsi="Cambria" w:cs="Tahoma"/>
          <w:color w:val="000000" w:themeColor="text1"/>
          <w:sz w:val="20"/>
          <w:szCs w:val="20"/>
          <w:shd w:val="clear" w:color="auto" w:fill="FFFFFF"/>
        </w:rPr>
      </w:pPr>
      <w:bookmarkStart w:id="4" w:name="_Hlk57196128"/>
      <w:r w:rsidRPr="006B0F1F">
        <w:rPr>
          <w:rFonts w:ascii="Cambria" w:hAnsi="Cambria" w:cs="Tahoma"/>
          <w:b/>
          <w:bCs/>
          <w:color w:val="000000" w:themeColor="text1"/>
          <w:sz w:val="20"/>
          <w:szCs w:val="20"/>
          <w:shd w:val="clear" w:color="auto" w:fill="FFFFFF"/>
        </w:rPr>
        <w:t>Miejską Przychodnią Zdrowia w Barczewie</w:t>
      </w:r>
      <w:r w:rsidR="00C34EF5" w:rsidRPr="006B0F1F">
        <w:rPr>
          <w:rFonts w:ascii="Cambria" w:hAnsi="Cambria" w:cs="Tahoma"/>
          <w:color w:val="000000" w:themeColor="text1"/>
          <w:sz w:val="20"/>
          <w:szCs w:val="20"/>
          <w:shd w:val="clear" w:color="auto" w:fill="FFFFFF"/>
        </w:rPr>
        <w:t xml:space="preserve">, ul. </w:t>
      </w:r>
      <w:r w:rsidR="00013AF4" w:rsidRPr="006B0F1F">
        <w:rPr>
          <w:rFonts w:ascii="Cambria" w:hAnsi="Cambria" w:cs="Tahoma"/>
          <w:color w:val="000000" w:themeColor="text1"/>
          <w:sz w:val="20"/>
          <w:szCs w:val="20"/>
          <w:shd w:val="clear" w:color="auto" w:fill="FFFFFF"/>
        </w:rPr>
        <w:t>Lipowa 2, 11-010 Barczewo</w:t>
      </w:r>
      <w:r w:rsidR="00C34EF5" w:rsidRPr="006B0F1F">
        <w:rPr>
          <w:rFonts w:ascii="Cambria" w:hAnsi="Cambria" w:cs="Tahoma"/>
          <w:color w:val="000000" w:themeColor="text1"/>
          <w:sz w:val="20"/>
          <w:szCs w:val="20"/>
          <w:shd w:val="clear" w:color="auto" w:fill="FFFFFF"/>
        </w:rPr>
        <w:t xml:space="preserve">, </w:t>
      </w:r>
    </w:p>
    <w:p w14:paraId="3F84B6B5" w14:textId="60CCE843" w:rsidR="006158E1" w:rsidRPr="006B0F1F" w:rsidRDefault="00C34EF5" w:rsidP="00804002">
      <w:pPr>
        <w:pStyle w:val="Wysunicieobszarutekstu"/>
        <w:spacing w:after="0" w:line="240" w:lineRule="auto"/>
        <w:rPr>
          <w:rFonts w:ascii="Cambria" w:hAnsi="Cambria" w:cs="Tahoma"/>
          <w:color w:val="000000" w:themeColor="text1"/>
          <w:sz w:val="20"/>
          <w:szCs w:val="20"/>
          <w:shd w:val="clear" w:color="auto" w:fill="FFFFFF"/>
        </w:rPr>
      </w:pPr>
      <w:r w:rsidRPr="006B0F1F">
        <w:rPr>
          <w:rFonts w:ascii="Cambria" w:hAnsi="Cambria" w:cs="Tahoma"/>
          <w:color w:val="000000" w:themeColor="text1"/>
          <w:sz w:val="20"/>
          <w:szCs w:val="20"/>
          <w:shd w:val="clear" w:color="auto" w:fill="FFFFFF"/>
        </w:rPr>
        <w:t>zarejestrowaną w rejestrze</w:t>
      </w:r>
      <w:r w:rsidR="00013AF4" w:rsidRPr="006B0F1F">
        <w:rPr>
          <w:rFonts w:ascii="Cambria" w:hAnsi="Cambria" w:cs="Tahoma"/>
          <w:color w:val="000000" w:themeColor="text1"/>
          <w:sz w:val="20"/>
          <w:szCs w:val="20"/>
          <w:shd w:val="clear" w:color="auto" w:fill="FFFFFF"/>
        </w:rPr>
        <w:t xml:space="preserve"> </w:t>
      </w:r>
      <w:r w:rsidR="00473B79" w:rsidRPr="006B0F1F">
        <w:rPr>
          <w:rFonts w:ascii="Cambria" w:eastAsia="Times New Roman" w:hAnsi="Cambria" w:cs="Tahoma"/>
          <w:color w:val="000000" w:themeColor="text1"/>
          <w:sz w:val="20"/>
          <w:szCs w:val="20"/>
        </w:rPr>
        <w:t>stowarzyszeń, innych organizacji społecznych i zawodowych,</w:t>
      </w:r>
      <w:r w:rsidR="00013AF4" w:rsidRPr="006B0F1F">
        <w:rPr>
          <w:rFonts w:ascii="Cambria" w:eastAsia="Times New Roman" w:hAnsi="Cambria" w:cs="Tahoma"/>
          <w:color w:val="000000" w:themeColor="text1"/>
          <w:sz w:val="20"/>
          <w:szCs w:val="20"/>
        </w:rPr>
        <w:t xml:space="preserve"> </w:t>
      </w:r>
      <w:r w:rsidR="00473B79" w:rsidRPr="006B0F1F">
        <w:rPr>
          <w:rFonts w:ascii="Cambria" w:eastAsia="Times New Roman" w:hAnsi="Cambria" w:cs="Tahoma"/>
          <w:color w:val="000000" w:themeColor="text1"/>
          <w:sz w:val="20"/>
          <w:szCs w:val="20"/>
        </w:rPr>
        <w:t>fundacji oraz samodzielnych publicznych zakładów opieki zdrowotne</w:t>
      </w:r>
      <w:r w:rsidR="00B02113" w:rsidRPr="006B0F1F">
        <w:rPr>
          <w:rFonts w:ascii="Cambria" w:eastAsia="Times New Roman" w:hAnsi="Cambria" w:cs="Tahoma"/>
          <w:color w:val="000000" w:themeColor="text1"/>
          <w:sz w:val="20"/>
          <w:szCs w:val="20"/>
        </w:rPr>
        <w:t>j</w:t>
      </w:r>
      <w:r w:rsidRPr="006B0F1F">
        <w:rPr>
          <w:rFonts w:ascii="Cambria" w:hAnsi="Cambria" w:cs="Tahoma"/>
          <w:color w:val="000000" w:themeColor="text1"/>
          <w:sz w:val="20"/>
          <w:szCs w:val="20"/>
          <w:shd w:val="clear" w:color="auto" w:fill="FFFFFF"/>
        </w:rPr>
        <w:t xml:space="preserve"> prowadzonym przez Sąd Rejonowy w Olsztynie, VIII Wydział Gospodarczy Krajowego Rejestru Sądowego pod numerem</w:t>
      </w:r>
      <w:r w:rsidR="007E5D6E" w:rsidRPr="006B0F1F">
        <w:rPr>
          <w:rFonts w:ascii="Cambria" w:hAnsi="Cambria" w:cs="Tahoma"/>
          <w:color w:val="000000" w:themeColor="text1"/>
          <w:sz w:val="20"/>
          <w:szCs w:val="20"/>
          <w:shd w:val="clear" w:color="auto" w:fill="FFFFFF"/>
        </w:rPr>
        <w:t xml:space="preserve"> </w:t>
      </w:r>
      <w:r w:rsidR="00473B79" w:rsidRPr="006B0F1F">
        <w:rPr>
          <w:rFonts w:ascii="Cambria" w:eastAsia="Times New Roman" w:hAnsi="Cambria" w:cs="Tahoma"/>
          <w:color w:val="000000" w:themeColor="text1"/>
          <w:sz w:val="20"/>
          <w:szCs w:val="20"/>
        </w:rPr>
        <w:t>0000000562</w:t>
      </w:r>
      <w:r w:rsidRPr="006B0F1F">
        <w:rPr>
          <w:rFonts w:ascii="Cambria" w:hAnsi="Cambria" w:cs="Tahoma"/>
          <w:color w:val="000000" w:themeColor="text1"/>
          <w:sz w:val="20"/>
          <w:szCs w:val="20"/>
          <w:shd w:val="clear" w:color="auto" w:fill="FFFFFF"/>
        </w:rPr>
        <w:t>, NIP</w:t>
      </w:r>
      <w:r w:rsidR="00925388" w:rsidRPr="006B0F1F">
        <w:rPr>
          <w:rFonts w:ascii="Cambria" w:hAnsi="Cambria" w:cs="Tahoma"/>
          <w:color w:val="000000" w:themeColor="text1"/>
          <w:sz w:val="20"/>
          <w:szCs w:val="20"/>
          <w:shd w:val="clear" w:color="auto" w:fill="FFFFFF"/>
        </w:rPr>
        <w:t xml:space="preserve"> </w:t>
      </w:r>
      <w:r w:rsidR="00473B79" w:rsidRPr="006B0F1F">
        <w:rPr>
          <w:rFonts w:ascii="Cambria" w:eastAsia="Times New Roman" w:hAnsi="Cambria" w:cs="Tahoma"/>
          <w:color w:val="000000" w:themeColor="text1"/>
          <w:sz w:val="20"/>
          <w:szCs w:val="20"/>
        </w:rPr>
        <w:t>7392963227</w:t>
      </w:r>
      <w:r w:rsidRPr="006B0F1F">
        <w:rPr>
          <w:rFonts w:ascii="Cambria" w:hAnsi="Cambria" w:cs="Tahoma"/>
          <w:color w:val="000000" w:themeColor="text1"/>
          <w:sz w:val="20"/>
          <w:szCs w:val="20"/>
          <w:shd w:val="clear" w:color="auto" w:fill="FFFFFF"/>
        </w:rPr>
        <w:t xml:space="preserve">, REGON </w:t>
      </w:r>
      <w:r w:rsidR="00473B79" w:rsidRPr="006B0F1F">
        <w:rPr>
          <w:rFonts w:ascii="Cambria" w:eastAsia="Times New Roman" w:hAnsi="Cambria" w:cs="Tahoma"/>
          <w:color w:val="000000" w:themeColor="text1"/>
          <w:sz w:val="20"/>
          <w:szCs w:val="20"/>
        </w:rPr>
        <w:t>51045572</w:t>
      </w:r>
      <w:r w:rsidRPr="006B0F1F">
        <w:rPr>
          <w:rFonts w:ascii="Cambria" w:hAnsi="Cambria" w:cs="Tahoma"/>
          <w:color w:val="000000" w:themeColor="text1"/>
          <w:sz w:val="20"/>
          <w:szCs w:val="20"/>
          <w:shd w:val="clear" w:color="auto" w:fill="FFFFFF"/>
        </w:rPr>
        <w:t>,</w:t>
      </w:r>
      <w:r w:rsidR="006158E1" w:rsidRPr="006B0F1F">
        <w:rPr>
          <w:rFonts w:ascii="Cambria" w:hAnsi="Cambria" w:cs="Tahoma"/>
          <w:color w:val="000000" w:themeColor="text1"/>
          <w:sz w:val="20"/>
          <w:szCs w:val="20"/>
          <w:shd w:val="clear" w:color="auto" w:fill="FFFFFF"/>
        </w:rPr>
        <w:t xml:space="preserve"> </w:t>
      </w:r>
      <w:r w:rsidRPr="006B0F1F">
        <w:rPr>
          <w:rFonts w:ascii="Cambria" w:hAnsi="Cambria" w:cs="Tahoma"/>
          <w:color w:val="000000" w:themeColor="text1"/>
          <w:sz w:val="20"/>
          <w:szCs w:val="20"/>
          <w:shd w:val="clear" w:color="auto" w:fill="FFFFFF"/>
        </w:rPr>
        <w:t>zarejestrowaną w Rejestrze Podmiotów Wykonujących Działalność Leczniczą prowadzonym przez Wojewodę Warmińsko-Mazurskiego (Nr księgi:</w:t>
      </w:r>
      <w:r w:rsidR="007E5D6E" w:rsidRPr="006B0F1F">
        <w:rPr>
          <w:rFonts w:ascii="Cambria" w:hAnsi="Cambria" w:cs="Tahoma"/>
          <w:color w:val="000000" w:themeColor="text1"/>
          <w:sz w:val="20"/>
          <w:szCs w:val="20"/>
          <w:shd w:val="clear" w:color="auto" w:fill="FFFFFF"/>
        </w:rPr>
        <w:t xml:space="preserve"> </w:t>
      </w:r>
      <w:r w:rsidR="00473B79" w:rsidRPr="006B0F1F">
        <w:rPr>
          <w:rFonts w:ascii="Cambria" w:eastAsia="Times New Roman" w:hAnsi="Cambria" w:cs="Tahoma"/>
          <w:color w:val="000000" w:themeColor="text1"/>
          <w:sz w:val="20"/>
          <w:szCs w:val="20"/>
        </w:rPr>
        <w:t>000000015087</w:t>
      </w:r>
      <w:r w:rsidRPr="006B0F1F">
        <w:rPr>
          <w:rFonts w:ascii="Cambria" w:hAnsi="Cambria" w:cs="Tahoma"/>
          <w:color w:val="000000" w:themeColor="text1"/>
          <w:sz w:val="20"/>
          <w:szCs w:val="20"/>
          <w:shd w:val="clear" w:color="auto" w:fill="FFFFFF"/>
        </w:rPr>
        <w:t xml:space="preserve">), </w:t>
      </w:r>
    </w:p>
    <w:p w14:paraId="46F37A3B" w14:textId="58376084" w:rsidR="00C34EF5" w:rsidRPr="006B0F1F" w:rsidRDefault="00C34EF5" w:rsidP="00804002">
      <w:pPr>
        <w:pStyle w:val="Wysunicieobszarutekstu"/>
        <w:spacing w:after="0" w:line="240" w:lineRule="auto"/>
        <w:rPr>
          <w:rFonts w:ascii="Cambria" w:hAnsi="Cambria" w:cs="Tahoma"/>
          <w:b/>
          <w:bCs/>
          <w:color w:val="000000" w:themeColor="text1"/>
          <w:sz w:val="20"/>
          <w:szCs w:val="20"/>
          <w:shd w:val="clear" w:color="auto" w:fill="FFFFFF"/>
        </w:rPr>
      </w:pPr>
      <w:r w:rsidRPr="006B0F1F">
        <w:rPr>
          <w:rFonts w:ascii="Cambria" w:hAnsi="Cambria" w:cs="Tahoma"/>
          <w:color w:val="000000" w:themeColor="text1"/>
          <w:sz w:val="20"/>
          <w:szCs w:val="20"/>
          <w:shd w:val="clear" w:color="auto" w:fill="FFFFFF"/>
        </w:rPr>
        <w:t>reprezentowan</w:t>
      </w:r>
      <w:r w:rsidR="007E5D6E" w:rsidRPr="006B0F1F">
        <w:rPr>
          <w:rFonts w:ascii="Cambria" w:hAnsi="Cambria" w:cs="Tahoma"/>
          <w:color w:val="000000" w:themeColor="text1"/>
          <w:sz w:val="20"/>
          <w:szCs w:val="20"/>
          <w:shd w:val="clear" w:color="auto" w:fill="FFFFFF"/>
        </w:rPr>
        <w:t>ą</w:t>
      </w:r>
      <w:r w:rsidRPr="006B0F1F">
        <w:rPr>
          <w:rFonts w:ascii="Cambria" w:hAnsi="Cambria" w:cs="Tahoma"/>
          <w:color w:val="000000" w:themeColor="text1"/>
          <w:sz w:val="20"/>
          <w:szCs w:val="20"/>
          <w:shd w:val="clear" w:color="auto" w:fill="FFFFFF"/>
        </w:rPr>
        <w:t> </w:t>
      </w:r>
      <w:r w:rsidRPr="006B0F1F">
        <w:rPr>
          <w:rFonts w:ascii="Cambria" w:hAnsi="Cambria" w:cs="Tahoma"/>
          <w:b/>
          <w:bCs/>
          <w:color w:val="000000" w:themeColor="text1"/>
          <w:sz w:val="20"/>
          <w:szCs w:val="20"/>
          <w:shd w:val="clear" w:color="auto" w:fill="FFFFFF"/>
        </w:rPr>
        <w:t>przez</w:t>
      </w:r>
      <w:r w:rsidR="007E5D6E" w:rsidRPr="006B0F1F">
        <w:rPr>
          <w:rFonts w:ascii="Cambria" w:hAnsi="Cambria" w:cs="Tahoma"/>
          <w:b/>
          <w:bCs/>
          <w:color w:val="000000" w:themeColor="text1"/>
          <w:sz w:val="20"/>
          <w:szCs w:val="20"/>
          <w:shd w:val="clear" w:color="auto" w:fill="FFFFFF"/>
        </w:rPr>
        <w:t xml:space="preserve"> Dyrektora – Anitę K</w:t>
      </w:r>
      <w:r w:rsidR="00D5489D" w:rsidRPr="006B0F1F">
        <w:rPr>
          <w:rFonts w:ascii="Cambria" w:hAnsi="Cambria" w:cs="Tahoma"/>
          <w:b/>
          <w:bCs/>
          <w:color w:val="000000" w:themeColor="text1"/>
          <w:sz w:val="20"/>
          <w:szCs w:val="20"/>
          <w:shd w:val="clear" w:color="auto" w:fill="FFFFFF"/>
        </w:rPr>
        <w:t>a</w:t>
      </w:r>
      <w:r w:rsidR="007E5D6E" w:rsidRPr="006B0F1F">
        <w:rPr>
          <w:rFonts w:ascii="Cambria" w:hAnsi="Cambria" w:cs="Tahoma"/>
          <w:b/>
          <w:bCs/>
          <w:color w:val="000000" w:themeColor="text1"/>
          <w:sz w:val="20"/>
          <w:szCs w:val="20"/>
          <w:shd w:val="clear" w:color="auto" w:fill="FFFFFF"/>
        </w:rPr>
        <w:t>rnacewicz</w:t>
      </w:r>
    </w:p>
    <w:p w14:paraId="0F6BCA09" w14:textId="77777777" w:rsidR="006158E1" w:rsidRPr="006B0F1F" w:rsidRDefault="006158E1" w:rsidP="00804002">
      <w:pPr>
        <w:pStyle w:val="Wysunicieobszarutekstu"/>
        <w:spacing w:after="0" w:line="240" w:lineRule="auto"/>
        <w:rPr>
          <w:rFonts w:ascii="Cambria" w:hAnsi="Cambria" w:cs="Tahoma"/>
          <w:color w:val="000000" w:themeColor="text1"/>
          <w:sz w:val="20"/>
          <w:szCs w:val="20"/>
          <w:shd w:val="clear" w:color="auto" w:fill="FFFFFF"/>
        </w:rPr>
      </w:pPr>
      <w:r w:rsidRPr="006B0F1F">
        <w:rPr>
          <w:rFonts w:ascii="Cambria" w:hAnsi="Cambria" w:cs="Tahoma"/>
          <w:color w:val="000000" w:themeColor="text1"/>
          <w:sz w:val="20"/>
          <w:szCs w:val="20"/>
          <w:shd w:val="clear" w:color="auto" w:fill="FFFFFF"/>
        </w:rPr>
        <w:t xml:space="preserve">zwaną w dalszej części umowy </w:t>
      </w:r>
      <w:r w:rsidRPr="006B0F1F">
        <w:rPr>
          <w:rFonts w:ascii="Cambria" w:hAnsi="Cambria" w:cs="Tahoma"/>
          <w:b/>
          <w:bCs/>
          <w:color w:val="000000" w:themeColor="text1"/>
          <w:sz w:val="20"/>
          <w:szCs w:val="20"/>
          <w:shd w:val="clear" w:color="auto" w:fill="FFFFFF"/>
        </w:rPr>
        <w:t>Udzielającym zamówienia</w:t>
      </w:r>
      <w:r w:rsidRPr="006B0F1F">
        <w:rPr>
          <w:rFonts w:ascii="Cambria" w:hAnsi="Cambria" w:cs="Tahoma"/>
          <w:color w:val="000000" w:themeColor="text1"/>
          <w:sz w:val="20"/>
          <w:szCs w:val="20"/>
          <w:shd w:val="clear" w:color="auto" w:fill="FFFFFF"/>
        </w:rPr>
        <w:t xml:space="preserve">, </w:t>
      </w:r>
    </w:p>
    <w:bookmarkEnd w:id="3"/>
    <w:bookmarkEnd w:id="4"/>
    <w:p w14:paraId="05A5023A" w14:textId="77777777" w:rsidR="00305D6E" w:rsidRPr="006B0F1F" w:rsidRDefault="00254E09" w:rsidP="00804002">
      <w:pPr>
        <w:pStyle w:val="Domylnie"/>
        <w:tabs>
          <w:tab w:val="left" w:pos="1560"/>
        </w:tabs>
        <w:spacing w:after="0" w:line="240" w:lineRule="auto"/>
        <w:jc w:val="both"/>
        <w:rPr>
          <w:rFonts w:ascii="Cambria" w:hAnsi="Cambria" w:cs="Tahoma"/>
          <w:color w:val="000000" w:themeColor="text1"/>
          <w:sz w:val="20"/>
          <w:szCs w:val="20"/>
        </w:rPr>
      </w:pPr>
      <w:r w:rsidRPr="006B0F1F">
        <w:rPr>
          <w:rFonts w:ascii="Cambria" w:hAnsi="Cambria" w:cs="Tahoma"/>
          <w:color w:val="000000" w:themeColor="text1"/>
          <w:sz w:val="20"/>
          <w:szCs w:val="20"/>
        </w:rPr>
        <w:t>a</w:t>
      </w:r>
    </w:p>
    <w:p w14:paraId="5400C1A8" w14:textId="0DDCF0A9" w:rsidR="00F10740" w:rsidRPr="006B0F1F" w:rsidRDefault="00235D92" w:rsidP="00804002">
      <w:pPr>
        <w:pStyle w:val="Domylnie"/>
        <w:tabs>
          <w:tab w:val="left" w:pos="1560"/>
        </w:tabs>
        <w:spacing w:after="0" w:line="240" w:lineRule="auto"/>
        <w:jc w:val="both"/>
        <w:rPr>
          <w:rStyle w:val="Domylnaczcionkaakapitu1"/>
          <w:rFonts w:ascii="Cambria" w:hAnsi="Cambria" w:cs="Tahoma"/>
          <w:color w:val="000000" w:themeColor="text1"/>
          <w:sz w:val="20"/>
          <w:szCs w:val="20"/>
        </w:rPr>
      </w:pPr>
      <w:r w:rsidRPr="006B0F1F">
        <w:rPr>
          <w:rFonts w:ascii="Cambria" w:hAnsi="Cambria" w:cs="Tahoma"/>
          <w:color w:val="000000" w:themeColor="text1"/>
          <w:sz w:val="20"/>
          <w:szCs w:val="20"/>
        </w:rPr>
        <w:t>………………………….</w:t>
      </w:r>
      <w:r w:rsidR="00116DDA" w:rsidRPr="006B0F1F">
        <w:rPr>
          <w:rFonts w:ascii="Cambria" w:hAnsi="Cambria" w:cs="Tahoma"/>
          <w:color w:val="000000" w:themeColor="text1"/>
          <w:sz w:val="20"/>
          <w:szCs w:val="20"/>
        </w:rPr>
        <w:t xml:space="preserve"> </w:t>
      </w:r>
      <w:r w:rsidR="004F3D9C" w:rsidRPr="006B0F1F">
        <w:rPr>
          <w:rStyle w:val="Domylnaczcionkaakapitu1"/>
          <w:rFonts w:ascii="Cambria" w:hAnsi="Cambria" w:cs="Tahoma"/>
          <w:color w:val="000000" w:themeColor="text1"/>
          <w:sz w:val="20"/>
          <w:szCs w:val="20"/>
        </w:rPr>
        <w:t>prowadząc</w:t>
      </w:r>
      <w:r w:rsidR="00644C67" w:rsidRPr="006B0F1F">
        <w:rPr>
          <w:rStyle w:val="Domylnaczcionkaakapitu1"/>
          <w:rFonts w:ascii="Cambria" w:hAnsi="Cambria" w:cs="Tahoma"/>
          <w:color w:val="000000" w:themeColor="text1"/>
          <w:sz w:val="20"/>
          <w:szCs w:val="20"/>
        </w:rPr>
        <w:t>ą</w:t>
      </w:r>
      <w:r w:rsidR="004F3D9C" w:rsidRPr="006B0F1F">
        <w:rPr>
          <w:rStyle w:val="Domylnaczcionkaakapitu1"/>
          <w:rFonts w:ascii="Cambria" w:hAnsi="Cambria" w:cs="Tahoma"/>
          <w:color w:val="000000" w:themeColor="text1"/>
          <w:sz w:val="20"/>
          <w:szCs w:val="20"/>
        </w:rPr>
        <w:t xml:space="preserve"> działalność gospodarczą</w:t>
      </w:r>
      <w:r w:rsidR="0068057A" w:rsidRPr="006B0F1F">
        <w:rPr>
          <w:rStyle w:val="Domylnaczcionkaakapitu1"/>
          <w:rFonts w:ascii="Cambria" w:hAnsi="Cambria" w:cs="Tahoma"/>
          <w:color w:val="000000" w:themeColor="text1"/>
          <w:sz w:val="20"/>
          <w:szCs w:val="20"/>
        </w:rPr>
        <w:t xml:space="preserve"> pod nazwą </w:t>
      </w:r>
    </w:p>
    <w:p w14:paraId="1D700546" w14:textId="45DB238D" w:rsidR="00F10740" w:rsidRPr="006B0F1F" w:rsidRDefault="00235D92" w:rsidP="00804002">
      <w:pPr>
        <w:pStyle w:val="Domylnie"/>
        <w:tabs>
          <w:tab w:val="left" w:pos="1560"/>
        </w:tabs>
        <w:spacing w:after="0" w:line="240" w:lineRule="auto"/>
        <w:jc w:val="both"/>
        <w:rPr>
          <w:rStyle w:val="Domylnaczcionkaakapitu1"/>
          <w:rFonts w:ascii="Cambria" w:hAnsi="Cambria" w:cs="Tahoma"/>
          <w:color w:val="000000" w:themeColor="text1"/>
          <w:sz w:val="20"/>
          <w:szCs w:val="20"/>
        </w:rPr>
      </w:pPr>
      <w:r w:rsidRPr="006B0F1F">
        <w:rPr>
          <w:rStyle w:val="Domylnaczcionkaakapitu1"/>
          <w:rFonts w:ascii="Cambria" w:hAnsi="Cambria" w:cs="Tahoma"/>
          <w:color w:val="000000" w:themeColor="text1"/>
          <w:sz w:val="20"/>
          <w:szCs w:val="20"/>
        </w:rPr>
        <w:t>………………………………………………………………………………………</w:t>
      </w:r>
    </w:p>
    <w:p w14:paraId="4DB01137" w14:textId="6CB3977B" w:rsidR="006158E1" w:rsidRPr="006B0F1F" w:rsidRDefault="004F3D9C" w:rsidP="00804002">
      <w:pPr>
        <w:pStyle w:val="Domylnie"/>
        <w:tabs>
          <w:tab w:val="left" w:pos="1560"/>
        </w:tabs>
        <w:spacing w:after="0" w:line="240" w:lineRule="auto"/>
        <w:jc w:val="both"/>
        <w:rPr>
          <w:rStyle w:val="Domylnaczcionkaakapitu1"/>
          <w:rFonts w:ascii="Cambria" w:hAnsi="Cambria" w:cs="Tahoma"/>
          <w:b/>
          <w:bCs/>
          <w:color w:val="000000" w:themeColor="text1"/>
          <w:sz w:val="20"/>
          <w:szCs w:val="20"/>
        </w:rPr>
      </w:pPr>
      <w:r w:rsidRPr="006B0F1F">
        <w:rPr>
          <w:rStyle w:val="Domylnaczcionkaakapitu1"/>
          <w:rFonts w:ascii="Cambria" w:hAnsi="Cambria" w:cs="Tahoma"/>
          <w:color w:val="000000" w:themeColor="text1"/>
          <w:sz w:val="20"/>
          <w:szCs w:val="20"/>
        </w:rPr>
        <w:t>zarejestrowan</w:t>
      </w:r>
      <w:r w:rsidR="00644C67" w:rsidRPr="006B0F1F">
        <w:rPr>
          <w:rStyle w:val="Domylnaczcionkaakapitu1"/>
          <w:rFonts w:ascii="Cambria" w:hAnsi="Cambria" w:cs="Tahoma"/>
          <w:color w:val="000000" w:themeColor="text1"/>
          <w:sz w:val="20"/>
          <w:szCs w:val="20"/>
        </w:rPr>
        <w:t>ą</w:t>
      </w:r>
      <w:r w:rsidRPr="006B0F1F">
        <w:rPr>
          <w:rStyle w:val="Domylnaczcionkaakapitu1"/>
          <w:rFonts w:ascii="Cambria" w:hAnsi="Cambria" w:cs="Tahoma"/>
          <w:color w:val="000000" w:themeColor="text1"/>
          <w:sz w:val="20"/>
          <w:szCs w:val="20"/>
        </w:rPr>
        <w:t xml:space="preserve"> w</w:t>
      </w:r>
      <w:r w:rsidR="00644C67" w:rsidRPr="006B0F1F">
        <w:rPr>
          <w:rStyle w:val="Domylnaczcionkaakapitu1"/>
          <w:rFonts w:ascii="Cambria" w:hAnsi="Cambria" w:cs="Tahoma"/>
          <w:color w:val="000000" w:themeColor="text1"/>
          <w:sz w:val="20"/>
          <w:szCs w:val="20"/>
        </w:rPr>
        <w:t xml:space="preserve"> rejestrze</w:t>
      </w:r>
      <w:r w:rsidRPr="006B0F1F">
        <w:rPr>
          <w:rStyle w:val="Domylnaczcionkaakapitu1"/>
          <w:rFonts w:ascii="Cambria" w:hAnsi="Cambria" w:cs="Tahoma"/>
          <w:color w:val="000000" w:themeColor="text1"/>
          <w:sz w:val="20"/>
          <w:szCs w:val="20"/>
        </w:rPr>
        <w:t xml:space="preserve"> </w:t>
      </w:r>
      <w:r w:rsidR="00644C67" w:rsidRPr="006B0F1F">
        <w:rPr>
          <w:rStyle w:val="Domylnaczcionkaakapitu1"/>
          <w:rFonts w:ascii="Cambria" w:hAnsi="Cambria" w:cs="Tahoma"/>
          <w:color w:val="000000" w:themeColor="text1"/>
          <w:sz w:val="20"/>
          <w:szCs w:val="20"/>
        </w:rPr>
        <w:t xml:space="preserve">podmiotów wykonujących działalność leczniczą w </w:t>
      </w:r>
      <w:r w:rsidR="009F0D7C" w:rsidRPr="006B0F1F">
        <w:rPr>
          <w:rStyle w:val="Domylnaczcionkaakapitu1"/>
          <w:rFonts w:ascii="Cambria" w:hAnsi="Cambria" w:cs="Tahoma"/>
          <w:color w:val="000000" w:themeColor="text1"/>
          <w:sz w:val="20"/>
          <w:szCs w:val="20"/>
        </w:rPr>
        <w:t>Warmińsko-Mazurskiej</w:t>
      </w:r>
      <w:r w:rsidR="00A77B8F" w:rsidRPr="006B0F1F">
        <w:rPr>
          <w:rStyle w:val="Domylnaczcionkaakapitu1"/>
          <w:rFonts w:ascii="Cambria" w:hAnsi="Cambria" w:cs="Tahoma"/>
          <w:color w:val="000000" w:themeColor="text1"/>
          <w:sz w:val="20"/>
          <w:szCs w:val="20"/>
        </w:rPr>
        <w:t xml:space="preserve"> I</w:t>
      </w:r>
      <w:r w:rsidRPr="006B0F1F">
        <w:rPr>
          <w:rStyle w:val="Domylnaczcionkaakapitu1"/>
          <w:rFonts w:ascii="Cambria" w:hAnsi="Cambria" w:cs="Tahoma"/>
          <w:color w:val="000000" w:themeColor="text1"/>
          <w:sz w:val="20"/>
          <w:szCs w:val="20"/>
        </w:rPr>
        <w:t xml:space="preserve">zbie Lekarskiej pod numerem </w:t>
      </w:r>
      <w:r w:rsidR="00235D92" w:rsidRPr="006B0F1F">
        <w:rPr>
          <w:rStyle w:val="Domylnaczcionkaakapitu1"/>
          <w:rFonts w:ascii="Cambria" w:hAnsi="Cambria" w:cs="Tahoma"/>
          <w:color w:val="000000" w:themeColor="text1"/>
          <w:sz w:val="20"/>
          <w:szCs w:val="20"/>
        </w:rPr>
        <w:t>………………………………..</w:t>
      </w:r>
      <w:r w:rsidR="006158E1" w:rsidRPr="006B0F1F">
        <w:rPr>
          <w:rStyle w:val="Domylnaczcionkaakapitu1"/>
          <w:rFonts w:ascii="Cambria" w:hAnsi="Cambria" w:cs="Tahoma"/>
          <w:b/>
          <w:bCs/>
          <w:color w:val="000000" w:themeColor="text1"/>
          <w:sz w:val="20"/>
          <w:szCs w:val="20"/>
        </w:rPr>
        <w:t xml:space="preserve"> </w:t>
      </w:r>
    </w:p>
    <w:p w14:paraId="45C96F5A" w14:textId="36B685CA" w:rsidR="006158E1" w:rsidRPr="006B0F1F" w:rsidRDefault="004F3D9C" w:rsidP="00804002">
      <w:pPr>
        <w:pStyle w:val="Domylnie"/>
        <w:tabs>
          <w:tab w:val="left" w:pos="1560"/>
        </w:tabs>
        <w:spacing w:after="0" w:line="240" w:lineRule="auto"/>
        <w:jc w:val="both"/>
        <w:rPr>
          <w:rStyle w:val="Domylnaczcionkaakapitu1"/>
          <w:rFonts w:ascii="Cambria" w:hAnsi="Cambria" w:cs="Tahoma"/>
          <w:color w:val="000000" w:themeColor="text1"/>
          <w:sz w:val="20"/>
          <w:szCs w:val="20"/>
        </w:rPr>
      </w:pPr>
      <w:r w:rsidRPr="006B0F1F">
        <w:rPr>
          <w:rStyle w:val="Domylnaczcionkaakapitu1"/>
          <w:rFonts w:ascii="Cambria" w:hAnsi="Cambria" w:cs="Tahoma"/>
          <w:color w:val="000000" w:themeColor="text1"/>
          <w:sz w:val="20"/>
          <w:szCs w:val="20"/>
        </w:rPr>
        <w:t xml:space="preserve">NIP </w:t>
      </w:r>
      <w:r w:rsidR="00235D92" w:rsidRPr="006B0F1F">
        <w:rPr>
          <w:rStyle w:val="Domylnaczcionkaakapitu1"/>
          <w:rFonts w:ascii="Cambria" w:hAnsi="Cambria" w:cs="Tahoma"/>
          <w:color w:val="000000" w:themeColor="text1"/>
          <w:sz w:val="20"/>
          <w:szCs w:val="20"/>
        </w:rPr>
        <w:t>…………………………..</w:t>
      </w:r>
      <w:r w:rsidR="00F543B9" w:rsidRPr="006B0F1F">
        <w:rPr>
          <w:rFonts w:ascii="Cambria" w:hAnsi="Cambria" w:cs="Tahoma"/>
          <w:b/>
          <w:color w:val="000000" w:themeColor="text1"/>
          <w:sz w:val="20"/>
          <w:szCs w:val="20"/>
        </w:rPr>
        <w:t xml:space="preserve"> </w:t>
      </w:r>
      <w:r w:rsidR="00644C67" w:rsidRPr="006B0F1F">
        <w:rPr>
          <w:rStyle w:val="Domylnaczcionkaakapitu1"/>
          <w:rFonts w:ascii="Cambria" w:hAnsi="Cambria" w:cs="Tahoma"/>
          <w:color w:val="000000" w:themeColor="text1"/>
          <w:sz w:val="20"/>
          <w:szCs w:val="20"/>
        </w:rPr>
        <w:t xml:space="preserve">Regon </w:t>
      </w:r>
      <w:r w:rsidR="00235D92" w:rsidRPr="006B0F1F">
        <w:rPr>
          <w:rStyle w:val="Domylnaczcionkaakapitu1"/>
          <w:rFonts w:ascii="Cambria" w:hAnsi="Cambria" w:cs="Tahoma"/>
          <w:color w:val="000000" w:themeColor="text1"/>
          <w:sz w:val="20"/>
          <w:szCs w:val="20"/>
        </w:rPr>
        <w:t>……………………………</w:t>
      </w:r>
      <w:r w:rsidR="006158E1" w:rsidRPr="006B0F1F">
        <w:rPr>
          <w:rStyle w:val="Domylnaczcionkaakapitu1"/>
          <w:rFonts w:ascii="Cambria" w:hAnsi="Cambria" w:cs="Tahoma"/>
          <w:b/>
          <w:color w:val="000000" w:themeColor="text1"/>
          <w:sz w:val="20"/>
          <w:szCs w:val="20"/>
        </w:rPr>
        <w:t xml:space="preserve"> </w:t>
      </w:r>
    </w:p>
    <w:p w14:paraId="1C43F7F1" w14:textId="7A32ABCC" w:rsidR="006158E1" w:rsidRPr="006B0F1F" w:rsidRDefault="004F3D9C" w:rsidP="00804002">
      <w:pPr>
        <w:pStyle w:val="Domylnie"/>
        <w:tabs>
          <w:tab w:val="left" w:pos="1560"/>
        </w:tabs>
        <w:spacing w:after="0" w:line="240" w:lineRule="auto"/>
        <w:jc w:val="both"/>
        <w:rPr>
          <w:rStyle w:val="Domylnaczcionkaakapitu1"/>
          <w:rFonts w:ascii="Cambria" w:hAnsi="Cambria" w:cs="Tahoma"/>
          <w:color w:val="000000" w:themeColor="text1"/>
          <w:sz w:val="20"/>
          <w:szCs w:val="20"/>
        </w:rPr>
      </w:pPr>
      <w:r w:rsidRPr="006B0F1F">
        <w:rPr>
          <w:rStyle w:val="Domylnaczcionkaakapitu1"/>
          <w:rFonts w:ascii="Cambria" w:hAnsi="Cambria" w:cs="Tahoma"/>
          <w:color w:val="000000" w:themeColor="text1"/>
          <w:sz w:val="20"/>
          <w:szCs w:val="20"/>
        </w:rPr>
        <w:t>adres do korespondencji</w:t>
      </w:r>
      <w:r w:rsidR="006158E1" w:rsidRPr="006B0F1F">
        <w:rPr>
          <w:rStyle w:val="Domylnaczcionkaakapitu1"/>
          <w:rFonts w:ascii="Cambria" w:hAnsi="Cambria" w:cs="Tahoma"/>
          <w:color w:val="000000" w:themeColor="text1"/>
          <w:sz w:val="20"/>
          <w:szCs w:val="20"/>
        </w:rPr>
        <w:t xml:space="preserve">: </w:t>
      </w:r>
      <w:r w:rsidR="00235D92" w:rsidRPr="006B0F1F">
        <w:rPr>
          <w:rStyle w:val="Domylnaczcionkaakapitu1"/>
          <w:rFonts w:ascii="Cambria" w:hAnsi="Cambria" w:cs="Tahoma"/>
          <w:color w:val="000000" w:themeColor="text1"/>
          <w:sz w:val="20"/>
          <w:szCs w:val="20"/>
        </w:rPr>
        <w:t>…………………………………………..</w:t>
      </w:r>
      <w:r w:rsidR="006158E1" w:rsidRPr="006B0F1F">
        <w:rPr>
          <w:rStyle w:val="Domylnaczcionkaakapitu1"/>
          <w:rFonts w:ascii="Cambria" w:hAnsi="Cambria" w:cs="Tahoma"/>
          <w:color w:val="000000" w:themeColor="text1"/>
          <w:sz w:val="20"/>
          <w:szCs w:val="20"/>
        </w:rPr>
        <w:t xml:space="preserve">  </w:t>
      </w:r>
    </w:p>
    <w:p w14:paraId="265327EA" w14:textId="0BC16F29" w:rsidR="004F3D9C" w:rsidRPr="006B0F1F" w:rsidRDefault="004F3D9C" w:rsidP="00804002">
      <w:pPr>
        <w:pStyle w:val="Domylnie"/>
        <w:tabs>
          <w:tab w:val="left" w:pos="1560"/>
        </w:tabs>
        <w:spacing w:after="0" w:line="240" w:lineRule="auto"/>
        <w:jc w:val="both"/>
        <w:rPr>
          <w:rFonts w:ascii="Cambria" w:hAnsi="Cambria" w:cs="Tahoma"/>
          <w:b/>
          <w:bCs/>
          <w:color w:val="000000" w:themeColor="text1"/>
          <w:sz w:val="20"/>
          <w:szCs w:val="20"/>
        </w:rPr>
      </w:pPr>
      <w:r w:rsidRPr="006B0F1F">
        <w:rPr>
          <w:rStyle w:val="Domylnaczcionkaakapitu1"/>
          <w:rFonts w:ascii="Cambria" w:hAnsi="Cambria" w:cs="Tahoma"/>
          <w:color w:val="000000" w:themeColor="text1"/>
          <w:sz w:val="20"/>
          <w:szCs w:val="20"/>
        </w:rPr>
        <w:t xml:space="preserve">zwaną w dalszej części umowy </w:t>
      </w:r>
      <w:r w:rsidRPr="006B0F1F">
        <w:rPr>
          <w:rStyle w:val="Domylnaczcionkaakapitu1"/>
          <w:rFonts w:ascii="Cambria" w:hAnsi="Cambria" w:cs="Tahoma"/>
          <w:b/>
          <w:color w:val="000000" w:themeColor="text1"/>
          <w:sz w:val="20"/>
          <w:szCs w:val="20"/>
        </w:rPr>
        <w:t>Przyjmującym zamówienie,</w:t>
      </w:r>
    </w:p>
    <w:p w14:paraId="5F2F025D" w14:textId="77777777" w:rsidR="004F3D9C" w:rsidRPr="006B0F1F" w:rsidRDefault="004F3D9C" w:rsidP="00804002">
      <w:pPr>
        <w:pStyle w:val="Domylnie"/>
        <w:tabs>
          <w:tab w:val="left" w:pos="1560"/>
        </w:tabs>
        <w:spacing w:after="0" w:line="240" w:lineRule="auto"/>
        <w:rPr>
          <w:rFonts w:ascii="Cambria" w:hAnsi="Cambria" w:cs="Tahoma"/>
          <w:color w:val="000000" w:themeColor="text1"/>
          <w:sz w:val="20"/>
          <w:szCs w:val="20"/>
        </w:rPr>
      </w:pPr>
      <w:r w:rsidRPr="006B0F1F">
        <w:rPr>
          <w:rFonts w:ascii="Cambria" w:hAnsi="Cambria" w:cs="Tahoma"/>
          <w:color w:val="000000" w:themeColor="text1"/>
          <w:sz w:val="20"/>
          <w:szCs w:val="20"/>
        </w:rPr>
        <w:t>o następującej treści:</w:t>
      </w:r>
    </w:p>
    <w:p w14:paraId="297A9921" w14:textId="77777777" w:rsidR="00305D6E" w:rsidRPr="006B0F1F" w:rsidRDefault="00305D6E" w:rsidP="00804002">
      <w:pPr>
        <w:pStyle w:val="Domylnie"/>
        <w:tabs>
          <w:tab w:val="left" w:pos="1560"/>
        </w:tabs>
        <w:spacing w:after="0" w:line="240" w:lineRule="auto"/>
        <w:rPr>
          <w:rFonts w:ascii="Cambria" w:hAnsi="Cambria" w:cs="Tahoma"/>
          <w:color w:val="000000" w:themeColor="text1"/>
          <w:sz w:val="20"/>
          <w:szCs w:val="20"/>
        </w:rPr>
      </w:pPr>
    </w:p>
    <w:p w14:paraId="5F515DAE" w14:textId="77777777" w:rsidR="00C34EF5" w:rsidRPr="006B0F1F" w:rsidRDefault="00C34EF5" w:rsidP="00804002">
      <w:pPr>
        <w:pStyle w:val="Domylnie"/>
        <w:tabs>
          <w:tab w:val="left" w:pos="1560"/>
        </w:tabs>
        <w:spacing w:after="0" w:line="240" w:lineRule="auto"/>
        <w:jc w:val="center"/>
        <w:rPr>
          <w:rFonts w:ascii="Cambria" w:hAnsi="Cambria" w:cs="Tahoma"/>
          <w:color w:val="000000" w:themeColor="text1"/>
          <w:sz w:val="20"/>
          <w:szCs w:val="20"/>
        </w:rPr>
      </w:pPr>
      <w:bookmarkStart w:id="5" w:name="_Hlk26282591"/>
      <w:bookmarkStart w:id="6" w:name="_Hlk91445867"/>
      <w:bookmarkStart w:id="7" w:name="_Hlk57196138"/>
      <w:r w:rsidRPr="006B0F1F">
        <w:rPr>
          <w:rFonts w:ascii="Cambria" w:hAnsi="Cambria" w:cs="Tahoma"/>
          <w:b/>
          <w:color w:val="000000" w:themeColor="text1"/>
          <w:sz w:val="20"/>
          <w:szCs w:val="20"/>
        </w:rPr>
        <w:t>§ 1</w:t>
      </w:r>
    </w:p>
    <w:p w14:paraId="4F83BC1E" w14:textId="7D2035A0" w:rsidR="00C34EF5" w:rsidRPr="006B0F1F" w:rsidRDefault="00C34EF5" w:rsidP="004D761B">
      <w:pPr>
        <w:pStyle w:val="Domylnie"/>
        <w:numPr>
          <w:ilvl w:val="0"/>
          <w:numId w:val="4"/>
        </w:numPr>
        <w:tabs>
          <w:tab w:val="clear" w:pos="709"/>
          <w:tab w:val="left" w:pos="284"/>
        </w:tabs>
        <w:spacing w:after="0" w:line="240" w:lineRule="auto"/>
        <w:ind w:left="284" w:hanging="284"/>
        <w:jc w:val="both"/>
        <w:rPr>
          <w:rFonts w:ascii="Cambria" w:hAnsi="Cambria" w:cs="Tahoma"/>
          <w:color w:val="000000" w:themeColor="text1"/>
          <w:sz w:val="20"/>
          <w:szCs w:val="20"/>
        </w:rPr>
      </w:pPr>
      <w:bookmarkStart w:id="8" w:name="_Hlk117158517"/>
      <w:bookmarkEnd w:id="5"/>
      <w:r w:rsidRPr="006B0F1F">
        <w:rPr>
          <w:rStyle w:val="Domylnaczcionkaakapitu1"/>
          <w:rFonts w:ascii="Cambria" w:hAnsi="Cambria" w:cs="Tahoma"/>
          <w:color w:val="000000" w:themeColor="text1"/>
          <w:sz w:val="20"/>
          <w:szCs w:val="20"/>
        </w:rPr>
        <w:t>Na podstawie art. 26 i 27 Ustawy o działalności leczniczej (</w:t>
      </w:r>
      <w:r w:rsidRPr="006B0F1F">
        <w:rPr>
          <w:rFonts w:ascii="Cambria" w:hAnsi="Cambria" w:cs="Tahoma"/>
          <w:color w:val="000000" w:themeColor="text1"/>
          <w:sz w:val="20"/>
          <w:szCs w:val="20"/>
        </w:rPr>
        <w:t>Dz.U. z 202</w:t>
      </w:r>
      <w:r w:rsidR="00B01293" w:rsidRPr="006B0F1F">
        <w:rPr>
          <w:rFonts w:ascii="Cambria" w:hAnsi="Cambria" w:cs="Tahoma"/>
          <w:color w:val="000000" w:themeColor="text1"/>
          <w:sz w:val="20"/>
          <w:szCs w:val="20"/>
        </w:rPr>
        <w:t>2</w:t>
      </w:r>
      <w:r w:rsidRPr="006B0F1F">
        <w:rPr>
          <w:rFonts w:ascii="Cambria" w:hAnsi="Cambria" w:cs="Tahoma"/>
          <w:color w:val="000000" w:themeColor="text1"/>
          <w:sz w:val="20"/>
          <w:szCs w:val="20"/>
        </w:rPr>
        <w:t xml:space="preserve"> r. poz. </w:t>
      </w:r>
      <w:r w:rsidR="00B01293" w:rsidRPr="006B0F1F">
        <w:rPr>
          <w:rFonts w:ascii="Cambria" w:hAnsi="Cambria" w:cs="Tahoma"/>
          <w:color w:val="000000" w:themeColor="text1"/>
          <w:sz w:val="20"/>
          <w:szCs w:val="20"/>
        </w:rPr>
        <w:t>633</w:t>
      </w:r>
      <w:r w:rsidRPr="006B0F1F">
        <w:rPr>
          <w:rFonts w:ascii="Cambria" w:hAnsi="Cambria" w:cs="Tahoma"/>
          <w:color w:val="000000" w:themeColor="text1"/>
          <w:sz w:val="20"/>
          <w:szCs w:val="20"/>
        </w:rPr>
        <w:t xml:space="preserve"> z późn. zm</w:t>
      </w:r>
      <w:r w:rsidRPr="006B0F1F">
        <w:rPr>
          <w:rStyle w:val="Domylnaczcionkaakapitu1"/>
          <w:rFonts w:ascii="Cambria" w:hAnsi="Cambria" w:cs="Tahoma"/>
          <w:color w:val="000000" w:themeColor="text1"/>
          <w:sz w:val="20"/>
          <w:szCs w:val="20"/>
        </w:rPr>
        <w:t xml:space="preserve">.) </w:t>
      </w:r>
      <w:r w:rsidRPr="006B0F1F">
        <w:rPr>
          <w:rFonts w:ascii="Cambria" w:hAnsi="Cambria" w:cs="Tahoma"/>
          <w:color w:val="000000" w:themeColor="text1"/>
          <w:sz w:val="20"/>
          <w:szCs w:val="20"/>
        </w:rPr>
        <w:t>Udzielający zamówienia udziela Przyjmującemu zamówienie zamówienia na udzielanie świadczeń zdrowotnych, w zakresie i na zasadach określonych w niniejszej umowie.</w:t>
      </w:r>
    </w:p>
    <w:bookmarkEnd w:id="8"/>
    <w:p w14:paraId="0BD4B7EC" w14:textId="77777777" w:rsidR="00C34EF5" w:rsidRPr="006B0F1F" w:rsidRDefault="00C34EF5" w:rsidP="004D761B">
      <w:pPr>
        <w:pStyle w:val="Domylnie"/>
        <w:numPr>
          <w:ilvl w:val="0"/>
          <w:numId w:val="4"/>
        </w:numPr>
        <w:tabs>
          <w:tab w:val="clear" w:pos="709"/>
          <w:tab w:val="left" w:pos="284"/>
          <w:tab w:val="left" w:pos="1986"/>
        </w:tabs>
        <w:spacing w:after="0" w:line="240" w:lineRule="auto"/>
        <w:ind w:left="284" w:hanging="284"/>
        <w:jc w:val="both"/>
        <w:rPr>
          <w:rFonts w:ascii="Cambria" w:hAnsi="Cambria" w:cs="Tahoma"/>
          <w:color w:val="000000" w:themeColor="text1"/>
          <w:sz w:val="20"/>
          <w:szCs w:val="20"/>
        </w:rPr>
      </w:pPr>
      <w:r w:rsidRPr="006B0F1F">
        <w:rPr>
          <w:rFonts w:ascii="Cambria" w:hAnsi="Cambria" w:cs="Tahoma"/>
          <w:color w:val="000000" w:themeColor="text1"/>
          <w:sz w:val="20"/>
          <w:szCs w:val="20"/>
        </w:rPr>
        <w:t>Do niniejszej umowy zastosowanie mają przepisy lub postanowienia:</w:t>
      </w:r>
    </w:p>
    <w:p w14:paraId="4CD0BA38" w14:textId="77777777" w:rsidR="00304BEE" w:rsidRDefault="00C34EF5" w:rsidP="004D761B">
      <w:pPr>
        <w:pStyle w:val="Domylnie"/>
        <w:numPr>
          <w:ilvl w:val="0"/>
          <w:numId w:val="16"/>
        </w:numPr>
        <w:tabs>
          <w:tab w:val="clear" w:pos="709"/>
          <w:tab w:val="left" w:pos="-2621"/>
          <w:tab w:val="left" w:pos="567"/>
          <w:tab w:val="left" w:pos="1276"/>
          <w:tab w:val="left" w:pos="2411"/>
        </w:tabs>
        <w:spacing w:after="0" w:line="240" w:lineRule="auto"/>
        <w:ind w:left="567" w:hanging="283"/>
        <w:jc w:val="both"/>
        <w:rPr>
          <w:rFonts w:ascii="Cambria" w:hAnsi="Cambria" w:cs="Tahoma"/>
          <w:color w:val="000000" w:themeColor="text1"/>
          <w:sz w:val="20"/>
          <w:szCs w:val="20"/>
        </w:rPr>
      </w:pPr>
      <w:r w:rsidRPr="006B0F1F">
        <w:rPr>
          <w:rFonts w:ascii="Cambria" w:hAnsi="Cambria" w:cs="Tahoma"/>
          <w:color w:val="000000" w:themeColor="text1"/>
          <w:sz w:val="20"/>
          <w:szCs w:val="20"/>
        </w:rPr>
        <w:t xml:space="preserve">ustawy z dnia 15 kwietnia 2011 r. o działalności leczniczej </w:t>
      </w:r>
    </w:p>
    <w:p w14:paraId="7AA09739" w14:textId="1DFB4D49" w:rsidR="00C34EF5" w:rsidRPr="006B0F1F" w:rsidRDefault="00C34EF5" w:rsidP="00304BEE">
      <w:pPr>
        <w:pStyle w:val="Domylnie"/>
        <w:tabs>
          <w:tab w:val="clear" w:pos="709"/>
          <w:tab w:val="left" w:pos="-2621"/>
          <w:tab w:val="left" w:pos="567"/>
          <w:tab w:val="left" w:pos="1276"/>
          <w:tab w:val="left" w:pos="2411"/>
        </w:tabs>
        <w:spacing w:after="0" w:line="240" w:lineRule="auto"/>
        <w:ind w:left="567"/>
        <w:jc w:val="both"/>
        <w:rPr>
          <w:rFonts w:ascii="Cambria" w:hAnsi="Cambria" w:cs="Tahoma"/>
          <w:color w:val="000000" w:themeColor="text1"/>
          <w:sz w:val="20"/>
          <w:szCs w:val="20"/>
        </w:rPr>
      </w:pPr>
      <w:r w:rsidRPr="006B0F1F">
        <w:rPr>
          <w:rStyle w:val="Domylnaczcionkaakapitu1"/>
          <w:rFonts w:ascii="Cambria" w:hAnsi="Cambria" w:cs="Tahoma"/>
          <w:color w:val="000000" w:themeColor="text1"/>
          <w:sz w:val="20"/>
          <w:szCs w:val="20"/>
        </w:rPr>
        <w:t>(</w:t>
      </w:r>
      <w:r w:rsidRPr="006B0F1F">
        <w:rPr>
          <w:rFonts w:ascii="Cambria" w:hAnsi="Cambria" w:cs="Tahoma"/>
          <w:color w:val="000000" w:themeColor="text1"/>
          <w:sz w:val="20"/>
          <w:szCs w:val="20"/>
        </w:rPr>
        <w:t>Dz.U. z 202</w:t>
      </w:r>
      <w:r w:rsidR="00B01293" w:rsidRPr="006B0F1F">
        <w:rPr>
          <w:rFonts w:ascii="Cambria" w:hAnsi="Cambria" w:cs="Tahoma"/>
          <w:color w:val="000000" w:themeColor="text1"/>
          <w:sz w:val="20"/>
          <w:szCs w:val="20"/>
        </w:rPr>
        <w:t>2</w:t>
      </w:r>
      <w:r w:rsidRPr="006B0F1F">
        <w:rPr>
          <w:rFonts w:ascii="Cambria" w:hAnsi="Cambria" w:cs="Tahoma"/>
          <w:color w:val="000000" w:themeColor="text1"/>
          <w:sz w:val="20"/>
          <w:szCs w:val="20"/>
        </w:rPr>
        <w:t xml:space="preserve"> r. poz. </w:t>
      </w:r>
      <w:r w:rsidR="00B01293" w:rsidRPr="006B0F1F">
        <w:rPr>
          <w:rFonts w:ascii="Cambria" w:hAnsi="Cambria" w:cs="Tahoma"/>
          <w:color w:val="000000" w:themeColor="text1"/>
          <w:sz w:val="20"/>
          <w:szCs w:val="20"/>
        </w:rPr>
        <w:t>633</w:t>
      </w:r>
      <w:r w:rsidRPr="006B0F1F">
        <w:rPr>
          <w:rFonts w:ascii="Cambria" w:hAnsi="Cambria" w:cs="Tahoma"/>
          <w:color w:val="000000" w:themeColor="text1"/>
          <w:sz w:val="20"/>
          <w:szCs w:val="20"/>
        </w:rPr>
        <w:t xml:space="preserve"> z późn. zm.</w:t>
      </w:r>
      <w:r w:rsidRPr="006B0F1F">
        <w:rPr>
          <w:rStyle w:val="Domylnaczcionkaakapitu1"/>
          <w:rFonts w:ascii="Cambria" w:hAnsi="Cambria" w:cs="Tahoma"/>
          <w:color w:val="000000" w:themeColor="text1"/>
          <w:sz w:val="20"/>
          <w:szCs w:val="20"/>
        </w:rPr>
        <w:t>)</w:t>
      </w:r>
      <w:r w:rsidRPr="006B0F1F">
        <w:rPr>
          <w:rFonts w:ascii="Cambria" w:hAnsi="Cambria" w:cs="Tahoma"/>
          <w:color w:val="000000" w:themeColor="text1"/>
          <w:sz w:val="20"/>
          <w:szCs w:val="20"/>
        </w:rPr>
        <w:t>,</w:t>
      </w:r>
    </w:p>
    <w:p w14:paraId="460E6572" w14:textId="77777777" w:rsidR="00304BEE" w:rsidRDefault="00C34EF5" w:rsidP="004D761B">
      <w:pPr>
        <w:pStyle w:val="Domylnie"/>
        <w:numPr>
          <w:ilvl w:val="0"/>
          <w:numId w:val="16"/>
        </w:numPr>
        <w:tabs>
          <w:tab w:val="clear" w:pos="709"/>
          <w:tab w:val="left" w:pos="-2621"/>
          <w:tab w:val="left" w:pos="567"/>
          <w:tab w:val="left" w:pos="1276"/>
          <w:tab w:val="left" w:pos="2411"/>
        </w:tabs>
        <w:spacing w:after="0" w:line="240" w:lineRule="auto"/>
        <w:ind w:left="567" w:hanging="283"/>
        <w:jc w:val="both"/>
        <w:rPr>
          <w:rFonts w:ascii="Cambria" w:hAnsi="Cambria" w:cs="Tahoma"/>
          <w:color w:val="000000" w:themeColor="text1"/>
          <w:sz w:val="20"/>
          <w:szCs w:val="20"/>
        </w:rPr>
      </w:pPr>
      <w:r w:rsidRPr="006B0F1F">
        <w:rPr>
          <w:rFonts w:ascii="Cambria" w:hAnsi="Cambria" w:cs="Tahoma"/>
          <w:color w:val="000000" w:themeColor="text1"/>
          <w:sz w:val="20"/>
          <w:szCs w:val="20"/>
        </w:rPr>
        <w:t xml:space="preserve">ustawy z dnia 5 grudnia 1996 roku o zawodach lekarza i lekarza dentysty </w:t>
      </w:r>
    </w:p>
    <w:p w14:paraId="7DD65246" w14:textId="7E84C1DE" w:rsidR="00C34EF5" w:rsidRPr="006B0F1F" w:rsidRDefault="00C34EF5" w:rsidP="00304BEE">
      <w:pPr>
        <w:pStyle w:val="Domylnie"/>
        <w:tabs>
          <w:tab w:val="clear" w:pos="709"/>
          <w:tab w:val="left" w:pos="-2621"/>
          <w:tab w:val="left" w:pos="567"/>
          <w:tab w:val="left" w:pos="1276"/>
          <w:tab w:val="left" w:pos="2411"/>
        </w:tabs>
        <w:spacing w:after="0" w:line="240" w:lineRule="auto"/>
        <w:ind w:left="567"/>
        <w:jc w:val="both"/>
        <w:rPr>
          <w:rFonts w:ascii="Cambria" w:hAnsi="Cambria" w:cs="Tahoma"/>
          <w:color w:val="000000" w:themeColor="text1"/>
          <w:sz w:val="20"/>
          <w:szCs w:val="20"/>
        </w:rPr>
      </w:pPr>
      <w:r w:rsidRPr="006B0F1F">
        <w:rPr>
          <w:rFonts w:ascii="Cambria" w:hAnsi="Cambria" w:cs="Tahoma"/>
          <w:color w:val="000000" w:themeColor="text1"/>
          <w:sz w:val="20"/>
          <w:szCs w:val="20"/>
        </w:rPr>
        <w:t>(Dz.U. z 2021 r. poz. 790 z późn. zm.),</w:t>
      </w:r>
    </w:p>
    <w:p w14:paraId="663A0DA9" w14:textId="77777777" w:rsidR="00304BEE" w:rsidRPr="00304BEE" w:rsidRDefault="00C34EF5" w:rsidP="004D761B">
      <w:pPr>
        <w:pStyle w:val="Domylnie"/>
        <w:numPr>
          <w:ilvl w:val="0"/>
          <w:numId w:val="16"/>
        </w:numPr>
        <w:tabs>
          <w:tab w:val="clear" w:pos="709"/>
          <w:tab w:val="left" w:pos="-2621"/>
          <w:tab w:val="left" w:pos="567"/>
          <w:tab w:val="left" w:pos="1276"/>
          <w:tab w:val="left" w:pos="2411"/>
        </w:tabs>
        <w:spacing w:after="0" w:line="240" w:lineRule="auto"/>
        <w:ind w:left="567" w:hanging="283"/>
        <w:jc w:val="both"/>
        <w:rPr>
          <w:rFonts w:ascii="Cambria" w:hAnsi="Cambria" w:cs="Tahoma"/>
          <w:color w:val="000000" w:themeColor="text1"/>
          <w:sz w:val="20"/>
          <w:szCs w:val="20"/>
        </w:rPr>
      </w:pPr>
      <w:r w:rsidRPr="006B0F1F">
        <w:rPr>
          <w:rFonts w:ascii="Cambria" w:hAnsi="Cambria" w:cs="Tahoma"/>
          <w:color w:val="000000" w:themeColor="text1"/>
          <w:sz w:val="20"/>
          <w:szCs w:val="20"/>
        </w:rPr>
        <w:t xml:space="preserve">ustawy z dnia 6 listopada 2008 r. </w:t>
      </w:r>
      <w:r w:rsidRPr="006B0F1F">
        <w:rPr>
          <w:rFonts w:ascii="Cambria" w:hAnsi="Cambria" w:cs="Tahoma"/>
          <w:bCs/>
          <w:color w:val="000000" w:themeColor="text1"/>
          <w:sz w:val="20"/>
          <w:szCs w:val="20"/>
        </w:rPr>
        <w:t>o prawach pacjenta i Rzeczniku Praw Pacjenta</w:t>
      </w:r>
      <w:r w:rsidRPr="006B0F1F">
        <w:rPr>
          <w:rFonts w:ascii="Cambria" w:hAnsi="Cambria" w:cs="Tahoma"/>
          <w:b/>
          <w:bCs/>
          <w:color w:val="000000" w:themeColor="text1"/>
          <w:sz w:val="20"/>
          <w:szCs w:val="20"/>
        </w:rPr>
        <w:t xml:space="preserve"> </w:t>
      </w:r>
    </w:p>
    <w:p w14:paraId="221F4F47" w14:textId="5C2AE87B" w:rsidR="00C34EF5" w:rsidRPr="006B0F1F" w:rsidRDefault="00C34EF5" w:rsidP="00304BEE">
      <w:pPr>
        <w:pStyle w:val="Domylnie"/>
        <w:tabs>
          <w:tab w:val="clear" w:pos="709"/>
          <w:tab w:val="left" w:pos="-2621"/>
          <w:tab w:val="left" w:pos="567"/>
          <w:tab w:val="left" w:pos="1276"/>
          <w:tab w:val="left" w:pos="2411"/>
        </w:tabs>
        <w:spacing w:after="0" w:line="240" w:lineRule="auto"/>
        <w:ind w:left="567"/>
        <w:jc w:val="both"/>
        <w:rPr>
          <w:rFonts w:ascii="Cambria" w:hAnsi="Cambria" w:cs="Tahoma"/>
          <w:color w:val="000000" w:themeColor="text1"/>
          <w:sz w:val="20"/>
          <w:szCs w:val="20"/>
        </w:rPr>
      </w:pPr>
      <w:r w:rsidRPr="006B0F1F">
        <w:rPr>
          <w:rFonts w:ascii="Cambria" w:hAnsi="Cambria" w:cs="Tahoma"/>
          <w:bCs/>
          <w:color w:val="000000" w:themeColor="text1"/>
          <w:sz w:val="20"/>
          <w:szCs w:val="20"/>
        </w:rPr>
        <w:t>(</w:t>
      </w:r>
      <w:r w:rsidR="00B01293" w:rsidRPr="006B0F1F">
        <w:rPr>
          <w:rFonts w:ascii="Cambria" w:hAnsi="Cambria" w:cs="Tahoma"/>
          <w:bCs/>
          <w:color w:val="000000" w:themeColor="text1"/>
          <w:sz w:val="20"/>
          <w:szCs w:val="20"/>
        </w:rPr>
        <w:t>D</w:t>
      </w:r>
      <w:r w:rsidRPr="006B0F1F">
        <w:rPr>
          <w:rFonts w:ascii="Cambria" w:hAnsi="Cambria" w:cs="Tahoma"/>
          <w:bCs/>
          <w:color w:val="000000" w:themeColor="text1"/>
          <w:sz w:val="20"/>
          <w:szCs w:val="20"/>
        </w:rPr>
        <w:t>z.U. z 2020 r., poz. 849)</w:t>
      </w:r>
      <w:r w:rsidRPr="006B0F1F">
        <w:rPr>
          <w:rFonts w:ascii="Cambria" w:hAnsi="Cambria" w:cs="Tahoma"/>
          <w:color w:val="000000" w:themeColor="text1"/>
          <w:sz w:val="20"/>
          <w:szCs w:val="20"/>
        </w:rPr>
        <w:t>,</w:t>
      </w:r>
    </w:p>
    <w:p w14:paraId="3E8206B4" w14:textId="77777777" w:rsidR="00304BEE" w:rsidRDefault="00C34EF5" w:rsidP="004D761B">
      <w:pPr>
        <w:pStyle w:val="Domylnie"/>
        <w:numPr>
          <w:ilvl w:val="0"/>
          <w:numId w:val="16"/>
        </w:numPr>
        <w:tabs>
          <w:tab w:val="clear" w:pos="709"/>
          <w:tab w:val="left" w:pos="-2621"/>
          <w:tab w:val="left" w:pos="567"/>
          <w:tab w:val="left" w:pos="1276"/>
          <w:tab w:val="left" w:pos="2411"/>
        </w:tabs>
        <w:spacing w:after="0" w:line="240" w:lineRule="auto"/>
        <w:ind w:left="567" w:hanging="283"/>
        <w:jc w:val="both"/>
        <w:rPr>
          <w:rFonts w:ascii="Cambria" w:hAnsi="Cambria" w:cs="Tahoma"/>
          <w:color w:val="000000" w:themeColor="text1"/>
          <w:sz w:val="20"/>
          <w:szCs w:val="20"/>
        </w:rPr>
      </w:pPr>
      <w:r w:rsidRPr="006B0F1F">
        <w:rPr>
          <w:rFonts w:ascii="Cambria" w:hAnsi="Cambria" w:cs="Tahoma"/>
          <w:bCs/>
          <w:color w:val="000000" w:themeColor="text1"/>
          <w:sz w:val="20"/>
          <w:szCs w:val="20"/>
        </w:rPr>
        <w:t>u</w:t>
      </w:r>
      <w:r w:rsidRPr="006B0F1F">
        <w:rPr>
          <w:rFonts w:ascii="Cambria" w:hAnsi="Cambria" w:cs="Tahoma"/>
          <w:color w:val="000000" w:themeColor="text1"/>
          <w:sz w:val="20"/>
          <w:szCs w:val="20"/>
        </w:rPr>
        <w:t xml:space="preserve">stawy z dnia 27 sierpnia 2004 r. o świadczeniach opieki zdrowotnej finansowanych ze środków publicznych </w:t>
      </w:r>
    </w:p>
    <w:p w14:paraId="26311669" w14:textId="75259996" w:rsidR="00C34EF5" w:rsidRPr="006B0F1F" w:rsidRDefault="00C34EF5" w:rsidP="00304BEE">
      <w:pPr>
        <w:pStyle w:val="Domylnie"/>
        <w:tabs>
          <w:tab w:val="clear" w:pos="709"/>
          <w:tab w:val="left" w:pos="-2621"/>
          <w:tab w:val="left" w:pos="567"/>
          <w:tab w:val="left" w:pos="1276"/>
          <w:tab w:val="left" w:pos="2411"/>
        </w:tabs>
        <w:spacing w:after="0" w:line="240" w:lineRule="auto"/>
        <w:ind w:left="567"/>
        <w:jc w:val="both"/>
        <w:rPr>
          <w:rFonts w:ascii="Cambria" w:hAnsi="Cambria" w:cs="Tahoma"/>
          <w:color w:val="000000" w:themeColor="text1"/>
          <w:sz w:val="20"/>
          <w:szCs w:val="20"/>
        </w:rPr>
      </w:pPr>
      <w:bookmarkStart w:id="9" w:name="_Hlk145406929"/>
      <w:r w:rsidRPr="006B0F1F">
        <w:rPr>
          <w:rFonts w:ascii="Cambria" w:hAnsi="Cambria" w:cs="Tahoma"/>
          <w:color w:val="000000" w:themeColor="text1"/>
          <w:sz w:val="20"/>
          <w:szCs w:val="20"/>
        </w:rPr>
        <w:t>(Dz.U. z 2021 r. poz. 1285 z późn. zm.),</w:t>
      </w:r>
    </w:p>
    <w:bookmarkEnd w:id="9"/>
    <w:p w14:paraId="6E58869F" w14:textId="77777777" w:rsidR="00304BEE" w:rsidRPr="00304BEE" w:rsidRDefault="00C34EF5" w:rsidP="004D761B">
      <w:pPr>
        <w:pStyle w:val="Domylnie"/>
        <w:numPr>
          <w:ilvl w:val="0"/>
          <w:numId w:val="16"/>
        </w:numPr>
        <w:tabs>
          <w:tab w:val="clear" w:pos="709"/>
          <w:tab w:val="left" w:pos="-2621"/>
          <w:tab w:val="left" w:pos="567"/>
          <w:tab w:val="left" w:pos="1276"/>
          <w:tab w:val="left" w:pos="2411"/>
        </w:tabs>
        <w:spacing w:after="0" w:line="240" w:lineRule="auto"/>
        <w:ind w:left="567" w:hanging="283"/>
        <w:jc w:val="both"/>
        <w:rPr>
          <w:rFonts w:ascii="Cambria" w:hAnsi="Cambria" w:cs="Tahoma"/>
          <w:color w:val="000000" w:themeColor="text1"/>
          <w:sz w:val="20"/>
          <w:szCs w:val="20"/>
        </w:rPr>
      </w:pPr>
      <w:r w:rsidRPr="006B0F1F">
        <w:rPr>
          <w:rFonts w:ascii="Cambria" w:hAnsi="Cambria" w:cs="Tahoma"/>
          <w:bCs/>
          <w:color w:val="000000" w:themeColor="text1"/>
          <w:sz w:val="20"/>
          <w:szCs w:val="20"/>
        </w:rPr>
        <w:t>Rozporządzenia Ministra Zdrowia</w:t>
      </w:r>
      <w:r w:rsidRPr="006B0F1F">
        <w:rPr>
          <w:rFonts w:ascii="Cambria" w:hAnsi="Cambria" w:cs="Tahoma"/>
          <w:color w:val="000000" w:themeColor="text1"/>
          <w:sz w:val="20"/>
          <w:szCs w:val="20"/>
        </w:rPr>
        <w:t xml:space="preserve"> z dnia 8 września 2015 r.</w:t>
      </w:r>
      <w:r w:rsidRPr="006B0F1F">
        <w:rPr>
          <w:rFonts w:ascii="Cambria" w:hAnsi="Cambria" w:cs="Tahoma"/>
          <w:bCs/>
          <w:color w:val="000000" w:themeColor="text1"/>
          <w:sz w:val="20"/>
          <w:szCs w:val="20"/>
        </w:rPr>
        <w:t xml:space="preserve"> w sprawie </w:t>
      </w:r>
      <w:r w:rsidR="00A6187A" w:rsidRPr="006B0F1F">
        <w:rPr>
          <w:rFonts w:ascii="Cambria" w:hAnsi="Cambria" w:cs="Tahoma"/>
          <w:bCs/>
          <w:color w:val="000000" w:themeColor="text1"/>
          <w:sz w:val="20"/>
          <w:szCs w:val="20"/>
        </w:rPr>
        <w:t>o</w:t>
      </w:r>
      <w:r w:rsidRPr="006B0F1F">
        <w:rPr>
          <w:rFonts w:ascii="Cambria" w:hAnsi="Cambria" w:cs="Tahoma"/>
          <w:bCs/>
          <w:color w:val="000000" w:themeColor="text1"/>
          <w:sz w:val="20"/>
          <w:szCs w:val="20"/>
        </w:rPr>
        <w:t>gólnych warunków umów</w:t>
      </w:r>
      <w:r w:rsidR="00B01293" w:rsidRPr="006B0F1F">
        <w:rPr>
          <w:rFonts w:ascii="Cambria" w:hAnsi="Cambria" w:cs="Tahoma"/>
          <w:bCs/>
          <w:color w:val="000000" w:themeColor="text1"/>
          <w:sz w:val="20"/>
          <w:szCs w:val="20"/>
        </w:rPr>
        <w:t xml:space="preserve"> </w:t>
      </w:r>
      <w:r w:rsidRPr="006B0F1F">
        <w:rPr>
          <w:rFonts w:ascii="Cambria" w:hAnsi="Cambria" w:cs="Tahoma"/>
          <w:bCs/>
          <w:color w:val="000000" w:themeColor="text1"/>
          <w:sz w:val="20"/>
          <w:szCs w:val="20"/>
        </w:rPr>
        <w:t xml:space="preserve">o udzielanie świadczeń opieki zdrowotnej </w:t>
      </w:r>
    </w:p>
    <w:p w14:paraId="443575CA" w14:textId="1D4800EF" w:rsidR="00C34EF5" w:rsidRPr="006B0F1F" w:rsidRDefault="00C34EF5" w:rsidP="00304BEE">
      <w:pPr>
        <w:pStyle w:val="Domylnie"/>
        <w:tabs>
          <w:tab w:val="clear" w:pos="709"/>
          <w:tab w:val="left" w:pos="-2621"/>
          <w:tab w:val="left" w:pos="567"/>
          <w:tab w:val="left" w:pos="1276"/>
          <w:tab w:val="left" w:pos="2411"/>
        </w:tabs>
        <w:spacing w:after="0" w:line="240" w:lineRule="auto"/>
        <w:ind w:left="567"/>
        <w:jc w:val="both"/>
        <w:rPr>
          <w:rFonts w:ascii="Cambria" w:hAnsi="Cambria" w:cs="Tahoma"/>
          <w:color w:val="000000" w:themeColor="text1"/>
          <w:sz w:val="20"/>
          <w:szCs w:val="20"/>
        </w:rPr>
      </w:pPr>
      <w:r w:rsidRPr="006B0F1F">
        <w:rPr>
          <w:rFonts w:ascii="Cambria" w:hAnsi="Cambria" w:cs="Tahoma"/>
          <w:bCs/>
          <w:color w:val="000000" w:themeColor="text1"/>
          <w:sz w:val="20"/>
          <w:szCs w:val="20"/>
        </w:rPr>
        <w:t>(</w:t>
      </w:r>
      <w:r w:rsidRPr="006B0F1F">
        <w:rPr>
          <w:rFonts w:ascii="Cambria" w:hAnsi="Cambria" w:cs="Tahoma"/>
          <w:color w:val="000000" w:themeColor="text1"/>
          <w:sz w:val="20"/>
          <w:szCs w:val="20"/>
        </w:rPr>
        <w:t>Dz.U. z 202</w:t>
      </w:r>
      <w:r w:rsidR="00620D96" w:rsidRPr="006B0F1F">
        <w:rPr>
          <w:rFonts w:ascii="Cambria" w:hAnsi="Cambria" w:cs="Tahoma"/>
          <w:color w:val="000000" w:themeColor="text1"/>
          <w:sz w:val="20"/>
          <w:szCs w:val="20"/>
        </w:rPr>
        <w:t>2</w:t>
      </w:r>
      <w:r w:rsidRPr="006B0F1F">
        <w:rPr>
          <w:rFonts w:ascii="Cambria" w:hAnsi="Cambria" w:cs="Tahoma"/>
          <w:color w:val="000000" w:themeColor="text1"/>
          <w:sz w:val="20"/>
          <w:szCs w:val="20"/>
        </w:rPr>
        <w:t xml:space="preserve"> r. poz. </w:t>
      </w:r>
      <w:r w:rsidR="00620D96" w:rsidRPr="006B0F1F">
        <w:rPr>
          <w:rFonts w:ascii="Cambria" w:hAnsi="Cambria" w:cs="Tahoma"/>
          <w:color w:val="000000" w:themeColor="text1"/>
          <w:sz w:val="20"/>
          <w:szCs w:val="20"/>
        </w:rPr>
        <w:t>787</w:t>
      </w:r>
      <w:r w:rsidRPr="006B0F1F">
        <w:rPr>
          <w:rFonts w:ascii="Cambria" w:hAnsi="Cambria" w:cs="Tahoma"/>
          <w:color w:val="000000" w:themeColor="text1"/>
          <w:sz w:val="20"/>
          <w:szCs w:val="20"/>
        </w:rPr>
        <w:t xml:space="preserve"> z późn. zm.</w:t>
      </w:r>
      <w:r w:rsidRPr="006B0F1F">
        <w:rPr>
          <w:rFonts w:ascii="Cambria" w:hAnsi="Cambria" w:cs="Tahoma"/>
          <w:bCs/>
          <w:color w:val="000000" w:themeColor="text1"/>
          <w:sz w:val="20"/>
          <w:szCs w:val="20"/>
        </w:rPr>
        <w:t>)</w:t>
      </w:r>
      <w:r w:rsidRPr="006B0F1F">
        <w:rPr>
          <w:rFonts w:ascii="Cambria" w:hAnsi="Cambria" w:cs="Tahoma"/>
          <w:color w:val="000000" w:themeColor="text1"/>
          <w:sz w:val="20"/>
          <w:szCs w:val="20"/>
        </w:rPr>
        <w:t>,</w:t>
      </w:r>
    </w:p>
    <w:p w14:paraId="63FB1904" w14:textId="77777777" w:rsidR="00304BEE" w:rsidRPr="00304BEE" w:rsidRDefault="00C34EF5" w:rsidP="004D761B">
      <w:pPr>
        <w:pStyle w:val="Domylnie"/>
        <w:numPr>
          <w:ilvl w:val="0"/>
          <w:numId w:val="16"/>
        </w:numPr>
        <w:tabs>
          <w:tab w:val="clear" w:pos="709"/>
          <w:tab w:val="left" w:pos="-2617"/>
          <w:tab w:val="left" w:pos="567"/>
          <w:tab w:val="left" w:pos="1276"/>
          <w:tab w:val="left" w:pos="2411"/>
        </w:tabs>
        <w:spacing w:after="0" w:line="240" w:lineRule="auto"/>
        <w:ind w:left="567" w:hanging="283"/>
        <w:jc w:val="both"/>
        <w:rPr>
          <w:rFonts w:ascii="Cambria" w:hAnsi="Cambria" w:cs="Tahoma"/>
          <w:color w:val="000000" w:themeColor="text1"/>
          <w:sz w:val="20"/>
          <w:szCs w:val="20"/>
        </w:rPr>
      </w:pPr>
      <w:r w:rsidRPr="006B0F1F">
        <w:rPr>
          <w:rFonts w:ascii="Cambria" w:hAnsi="Cambria" w:cs="Tahoma"/>
          <w:bCs/>
          <w:color w:val="000000" w:themeColor="text1"/>
          <w:sz w:val="20"/>
          <w:szCs w:val="20"/>
        </w:rPr>
        <w:t xml:space="preserve">Rozporządzenia Ministra Zdrowia z dnia 6 kwietnia 2020 r. w sprawie rodzajów, zakresu </w:t>
      </w:r>
      <w:r w:rsidRPr="006B0F1F">
        <w:rPr>
          <w:rFonts w:ascii="Cambria" w:hAnsi="Cambria" w:cs="Tahoma"/>
          <w:bCs/>
          <w:color w:val="000000" w:themeColor="text1"/>
          <w:sz w:val="20"/>
          <w:szCs w:val="20"/>
        </w:rPr>
        <w:br/>
        <w:t xml:space="preserve">i wzorów dokumentacji medycznej oraz sposobu jej przetwarzania </w:t>
      </w:r>
    </w:p>
    <w:p w14:paraId="51F49056" w14:textId="55316BA2" w:rsidR="00C34EF5" w:rsidRPr="006B0F1F" w:rsidRDefault="00C34EF5" w:rsidP="00304BEE">
      <w:pPr>
        <w:pStyle w:val="Domylnie"/>
        <w:tabs>
          <w:tab w:val="clear" w:pos="709"/>
          <w:tab w:val="left" w:pos="-2617"/>
          <w:tab w:val="left" w:pos="567"/>
          <w:tab w:val="left" w:pos="1276"/>
          <w:tab w:val="left" w:pos="2411"/>
        </w:tabs>
        <w:spacing w:after="0" w:line="240" w:lineRule="auto"/>
        <w:ind w:left="567"/>
        <w:jc w:val="both"/>
        <w:rPr>
          <w:rFonts w:ascii="Cambria" w:hAnsi="Cambria" w:cs="Tahoma"/>
          <w:color w:val="000000" w:themeColor="text1"/>
          <w:sz w:val="20"/>
          <w:szCs w:val="20"/>
        </w:rPr>
      </w:pPr>
      <w:r w:rsidRPr="006B0F1F">
        <w:rPr>
          <w:rFonts w:ascii="Cambria" w:hAnsi="Cambria" w:cs="Tahoma"/>
          <w:bCs/>
          <w:color w:val="000000" w:themeColor="text1"/>
          <w:sz w:val="20"/>
          <w:szCs w:val="20"/>
        </w:rPr>
        <w:t>(Dz.U. z 202</w:t>
      </w:r>
      <w:r w:rsidR="00620D96" w:rsidRPr="006B0F1F">
        <w:rPr>
          <w:rFonts w:ascii="Cambria" w:hAnsi="Cambria" w:cs="Tahoma"/>
          <w:bCs/>
          <w:color w:val="000000" w:themeColor="text1"/>
          <w:sz w:val="20"/>
          <w:szCs w:val="20"/>
        </w:rPr>
        <w:t>2</w:t>
      </w:r>
      <w:r w:rsidRPr="006B0F1F">
        <w:rPr>
          <w:rFonts w:ascii="Cambria" w:hAnsi="Cambria" w:cs="Tahoma"/>
          <w:bCs/>
          <w:color w:val="000000" w:themeColor="text1"/>
          <w:sz w:val="20"/>
          <w:szCs w:val="20"/>
        </w:rPr>
        <w:t xml:space="preserve"> r., poz. </w:t>
      </w:r>
      <w:r w:rsidR="00620D96" w:rsidRPr="006B0F1F">
        <w:rPr>
          <w:rFonts w:ascii="Cambria" w:hAnsi="Cambria" w:cs="Tahoma"/>
          <w:bCs/>
          <w:color w:val="000000" w:themeColor="text1"/>
          <w:sz w:val="20"/>
          <w:szCs w:val="20"/>
        </w:rPr>
        <w:t>1364</w:t>
      </w:r>
      <w:r w:rsidRPr="006B0F1F">
        <w:rPr>
          <w:rFonts w:ascii="Cambria" w:hAnsi="Cambria" w:cs="Tahoma"/>
          <w:bCs/>
          <w:color w:val="000000" w:themeColor="text1"/>
          <w:sz w:val="20"/>
          <w:szCs w:val="20"/>
        </w:rPr>
        <w:t>),</w:t>
      </w:r>
    </w:p>
    <w:p w14:paraId="2E5217CC" w14:textId="77777777" w:rsidR="00C34EF5" w:rsidRPr="006B0F1F" w:rsidRDefault="00C34EF5" w:rsidP="004D761B">
      <w:pPr>
        <w:pStyle w:val="Domylnie"/>
        <w:numPr>
          <w:ilvl w:val="0"/>
          <w:numId w:val="16"/>
        </w:numPr>
        <w:tabs>
          <w:tab w:val="clear" w:pos="709"/>
          <w:tab w:val="left" w:pos="-2617"/>
          <w:tab w:val="left" w:pos="567"/>
          <w:tab w:val="left" w:pos="1276"/>
          <w:tab w:val="left" w:pos="2411"/>
        </w:tabs>
        <w:spacing w:after="0" w:line="240" w:lineRule="auto"/>
        <w:ind w:left="567" w:hanging="283"/>
        <w:jc w:val="both"/>
        <w:rPr>
          <w:rFonts w:ascii="Cambria" w:hAnsi="Cambria" w:cs="Tahoma"/>
          <w:color w:val="000000" w:themeColor="text1"/>
          <w:sz w:val="20"/>
          <w:szCs w:val="20"/>
        </w:rPr>
      </w:pPr>
      <w:r w:rsidRPr="006B0F1F">
        <w:rPr>
          <w:rFonts w:ascii="Cambria" w:hAnsi="Cambria" w:cs="Tahoma"/>
          <w:color w:val="000000" w:themeColor="text1"/>
          <w:sz w:val="20"/>
          <w:szCs w:val="20"/>
        </w:rPr>
        <w:t>aktów wewnętrznych obowiązujących u Udzielającego zamówienia,</w:t>
      </w:r>
    </w:p>
    <w:p w14:paraId="1E67BDCF" w14:textId="77777777" w:rsidR="00C34EF5" w:rsidRPr="006B0F1F" w:rsidRDefault="00C34EF5" w:rsidP="004D761B">
      <w:pPr>
        <w:pStyle w:val="Domylnie"/>
        <w:numPr>
          <w:ilvl w:val="0"/>
          <w:numId w:val="16"/>
        </w:numPr>
        <w:tabs>
          <w:tab w:val="clear" w:pos="709"/>
          <w:tab w:val="left" w:pos="-2617"/>
          <w:tab w:val="left" w:pos="567"/>
          <w:tab w:val="left" w:pos="1276"/>
          <w:tab w:val="left" w:pos="2411"/>
        </w:tabs>
        <w:spacing w:after="0" w:line="240" w:lineRule="auto"/>
        <w:ind w:left="567" w:hanging="283"/>
        <w:jc w:val="both"/>
        <w:rPr>
          <w:rFonts w:ascii="Cambria" w:hAnsi="Cambria" w:cs="Tahoma"/>
          <w:color w:val="000000" w:themeColor="text1"/>
          <w:sz w:val="20"/>
          <w:szCs w:val="20"/>
        </w:rPr>
      </w:pPr>
      <w:r w:rsidRPr="006B0F1F">
        <w:rPr>
          <w:rStyle w:val="Domylnaczcionkaakapitu1"/>
          <w:rFonts w:ascii="Cambria" w:hAnsi="Cambria" w:cs="Tahoma"/>
          <w:color w:val="000000" w:themeColor="text1"/>
          <w:sz w:val="20"/>
          <w:szCs w:val="20"/>
        </w:rPr>
        <w:t>Kodeksu Etyki Lekarskiej.</w:t>
      </w:r>
    </w:p>
    <w:p w14:paraId="0CE979BB" w14:textId="77777777" w:rsidR="00305D6E" w:rsidRPr="006B0F1F" w:rsidRDefault="00254E09" w:rsidP="00804002">
      <w:pPr>
        <w:pStyle w:val="Domylnie"/>
        <w:tabs>
          <w:tab w:val="left" w:pos="1560"/>
        </w:tabs>
        <w:spacing w:after="0" w:line="240" w:lineRule="auto"/>
        <w:jc w:val="center"/>
        <w:rPr>
          <w:rFonts w:ascii="Cambria" w:hAnsi="Cambria" w:cs="Tahoma"/>
          <w:color w:val="000000" w:themeColor="text1"/>
          <w:sz w:val="20"/>
          <w:szCs w:val="20"/>
        </w:rPr>
      </w:pPr>
      <w:bookmarkStart w:id="10" w:name="_Hlk145331007"/>
      <w:bookmarkEnd w:id="6"/>
      <w:bookmarkEnd w:id="7"/>
      <w:r w:rsidRPr="006B0F1F">
        <w:rPr>
          <w:rFonts w:ascii="Cambria" w:hAnsi="Cambria" w:cs="Tahoma"/>
          <w:b/>
          <w:color w:val="000000" w:themeColor="text1"/>
          <w:sz w:val="20"/>
          <w:szCs w:val="20"/>
        </w:rPr>
        <w:t>§ 2</w:t>
      </w:r>
    </w:p>
    <w:p w14:paraId="4B372AFC" w14:textId="77777777" w:rsidR="00805D8C" w:rsidRPr="006B0F1F" w:rsidRDefault="00254E09" w:rsidP="00805D8C">
      <w:pPr>
        <w:pStyle w:val="Domylnie"/>
        <w:numPr>
          <w:ilvl w:val="1"/>
          <w:numId w:val="2"/>
        </w:numPr>
        <w:tabs>
          <w:tab w:val="left" w:pos="1986"/>
        </w:tabs>
        <w:spacing w:after="0" w:line="240" w:lineRule="auto"/>
        <w:jc w:val="both"/>
        <w:rPr>
          <w:rStyle w:val="Domylnaczcionkaakapitu1"/>
          <w:rFonts w:ascii="Cambria" w:hAnsi="Cambria" w:cs="Tahoma"/>
          <w:color w:val="000000" w:themeColor="text1"/>
          <w:sz w:val="20"/>
          <w:szCs w:val="20"/>
        </w:rPr>
      </w:pPr>
      <w:bookmarkStart w:id="11" w:name="_Hlk145331027"/>
      <w:bookmarkEnd w:id="10"/>
      <w:r w:rsidRPr="006B0F1F">
        <w:rPr>
          <w:rFonts w:ascii="Cambria" w:hAnsi="Cambria" w:cs="Tahoma"/>
          <w:color w:val="000000" w:themeColor="text1"/>
          <w:sz w:val="20"/>
          <w:szCs w:val="20"/>
        </w:rPr>
        <w:t>Do zadań Przyjmującego zamówienie należy</w:t>
      </w:r>
      <w:r w:rsidR="007A0E8B" w:rsidRPr="006B0F1F">
        <w:rPr>
          <w:rStyle w:val="Domylnaczcionkaakapitu1"/>
          <w:rFonts w:ascii="Cambria" w:hAnsi="Cambria" w:cs="Tahoma"/>
          <w:color w:val="000000" w:themeColor="text1"/>
          <w:sz w:val="20"/>
          <w:szCs w:val="20"/>
        </w:rPr>
        <w:t xml:space="preserve"> </w:t>
      </w:r>
      <w:bookmarkStart w:id="12" w:name="_Hlk145401101"/>
      <w:r w:rsidR="00370F51" w:rsidRPr="006B0F1F">
        <w:rPr>
          <w:rStyle w:val="Domylnaczcionkaakapitu1"/>
          <w:rFonts w:ascii="Cambria" w:hAnsi="Cambria" w:cs="Tahoma"/>
          <w:color w:val="000000" w:themeColor="text1"/>
          <w:sz w:val="20"/>
          <w:szCs w:val="20"/>
        </w:rPr>
        <w:t xml:space="preserve">udzielanie świadczeń zdrowotnych lekarskich </w:t>
      </w:r>
      <w:r w:rsidR="0067334D" w:rsidRPr="006B0F1F">
        <w:rPr>
          <w:rStyle w:val="Domylnaczcionkaakapitu1"/>
          <w:rFonts w:ascii="Cambria" w:hAnsi="Cambria" w:cs="Tahoma"/>
          <w:color w:val="000000" w:themeColor="text1"/>
          <w:sz w:val="20"/>
          <w:szCs w:val="20"/>
        </w:rPr>
        <w:br/>
      </w:r>
      <w:r w:rsidR="00370F51" w:rsidRPr="006B0F1F">
        <w:rPr>
          <w:rStyle w:val="Domylnaczcionkaakapitu1"/>
          <w:rFonts w:ascii="Cambria" w:hAnsi="Cambria" w:cs="Tahoma"/>
          <w:color w:val="000000" w:themeColor="text1"/>
          <w:sz w:val="20"/>
          <w:szCs w:val="20"/>
        </w:rPr>
        <w:t xml:space="preserve">w ramach </w:t>
      </w:r>
      <w:r w:rsidR="00370F51" w:rsidRPr="006B0F1F">
        <w:rPr>
          <w:rStyle w:val="Domylnaczcionkaakapitu1"/>
          <w:rFonts w:ascii="Cambria" w:hAnsi="Cambria" w:cs="Tahoma"/>
          <w:b/>
          <w:color w:val="000000" w:themeColor="text1"/>
          <w:sz w:val="20"/>
          <w:szCs w:val="20"/>
        </w:rPr>
        <w:t xml:space="preserve">Poradni </w:t>
      </w:r>
      <w:r w:rsidR="00071397" w:rsidRPr="006B0F1F">
        <w:rPr>
          <w:rStyle w:val="Domylnaczcionkaakapitu1"/>
          <w:rFonts w:ascii="Cambria" w:hAnsi="Cambria" w:cs="Tahoma"/>
          <w:b/>
          <w:color w:val="000000" w:themeColor="text1"/>
          <w:sz w:val="20"/>
          <w:szCs w:val="20"/>
        </w:rPr>
        <w:t xml:space="preserve">Lekarza </w:t>
      </w:r>
      <w:r w:rsidR="00BC3EBF" w:rsidRPr="006B0F1F">
        <w:rPr>
          <w:rStyle w:val="Domylnaczcionkaakapitu1"/>
          <w:rFonts w:ascii="Cambria" w:hAnsi="Cambria" w:cs="Tahoma"/>
          <w:b/>
          <w:color w:val="000000" w:themeColor="text1"/>
          <w:sz w:val="20"/>
          <w:szCs w:val="20"/>
        </w:rPr>
        <w:t>POZ</w:t>
      </w:r>
      <w:r w:rsidR="00370F51" w:rsidRPr="006B0F1F">
        <w:rPr>
          <w:rStyle w:val="Domylnaczcionkaakapitu1"/>
          <w:rFonts w:ascii="Cambria" w:hAnsi="Cambria" w:cs="Tahoma"/>
          <w:b/>
          <w:color w:val="000000" w:themeColor="text1"/>
          <w:sz w:val="20"/>
          <w:szCs w:val="20"/>
        </w:rPr>
        <w:t xml:space="preserve"> </w:t>
      </w:r>
      <w:r w:rsidR="00F23AA6" w:rsidRPr="006B0F1F">
        <w:rPr>
          <w:rStyle w:val="Domylnaczcionkaakapitu1"/>
          <w:rFonts w:ascii="Cambria" w:hAnsi="Cambria" w:cs="Tahoma"/>
          <w:color w:val="000000" w:themeColor="text1"/>
          <w:sz w:val="20"/>
          <w:szCs w:val="20"/>
        </w:rPr>
        <w:t>Udzielającego zamówienia</w:t>
      </w:r>
      <w:r w:rsidR="00805D8C" w:rsidRPr="006B0F1F">
        <w:rPr>
          <w:rStyle w:val="Domylnaczcionkaakapitu1"/>
          <w:rFonts w:ascii="Cambria" w:hAnsi="Cambria" w:cs="Tahoma"/>
          <w:color w:val="000000" w:themeColor="text1"/>
          <w:sz w:val="20"/>
          <w:szCs w:val="20"/>
        </w:rPr>
        <w:t xml:space="preserve"> </w:t>
      </w:r>
      <w:bookmarkEnd w:id="12"/>
      <w:r w:rsidR="00805D8C" w:rsidRPr="006B0F1F">
        <w:rPr>
          <w:rStyle w:val="Domylnaczcionkaakapitu1"/>
          <w:rFonts w:ascii="Cambria" w:hAnsi="Cambria" w:cs="Tahoma"/>
          <w:color w:val="000000" w:themeColor="text1"/>
          <w:sz w:val="20"/>
          <w:szCs w:val="20"/>
        </w:rPr>
        <w:t>tj.:</w:t>
      </w:r>
    </w:p>
    <w:p w14:paraId="2A8326EA" w14:textId="35FBA318" w:rsidR="00305D6E" w:rsidRPr="006B0F1F" w:rsidRDefault="000214D4" w:rsidP="00805D8C">
      <w:pPr>
        <w:pStyle w:val="Domylnie"/>
        <w:numPr>
          <w:ilvl w:val="2"/>
          <w:numId w:val="2"/>
        </w:numPr>
        <w:tabs>
          <w:tab w:val="left" w:pos="1986"/>
        </w:tabs>
        <w:spacing w:after="0" w:line="240" w:lineRule="auto"/>
        <w:jc w:val="both"/>
        <w:rPr>
          <w:rFonts w:ascii="Cambria" w:hAnsi="Cambria" w:cs="Tahoma"/>
          <w:color w:val="000000" w:themeColor="text1"/>
          <w:sz w:val="20"/>
          <w:szCs w:val="20"/>
        </w:rPr>
      </w:pPr>
      <w:bookmarkStart w:id="13" w:name="_Hlk117158456"/>
      <w:r w:rsidRPr="006B0F1F">
        <w:rPr>
          <w:rFonts w:ascii="Cambria" w:hAnsi="Cambria" w:cs="Tahoma"/>
          <w:color w:val="000000" w:themeColor="text1"/>
          <w:sz w:val="20"/>
          <w:szCs w:val="20"/>
        </w:rPr>
        <w:t>w</w:t>
      </w:r>
      <w:r w:rsidR="00254E09" w:rsidRPr="006B0F1F">
        <w:rPr>
          <w:rFonts w:ascii="Cambria" w:hAnsi="Cambria" w:cs="Tahoma"/>
          <w:color w:val="000000" w:themeColor="text1"/>
          <w:sz w:val="20"/>
          <w:szCs w:val="20"/>
        </w:rPr>
        <w:t>ykonywania</w:t>
      </w:r>
      <w:r w:rsidR="00E27DEA" w:rsidRPr="006B0F1F">
        <w:rPr>
          <w:rFonts w:ascii="Cambria" w:hAnsi="Cambria" w:cs="Tahoma"/>
          <w:color w:val="000000" w:themeColor="text1"/>
          <w:sz w:val="20"/>
          <w:szCs w:val="20"/>
        </w:rPr>
        <w:t xml:space="preserve"> </w:t>
      </w:r>
      <w:r w:rsidR="00254E09" w:rsidRPr="006B0F1F">
        <w:rPr>
          <w:rFonts w:ascii="Cambria" w:hAnsi="Cambria" w:cs="Tahoma"/>
          <w:color w:val="000000" w:themeColor="text1"/>
          <w:sz w:val="20"/>
          <w:szCs w:val="20"/>
        </w:rPr>
        <w:t xml:space="preserve">konsultacji medycznych pacjentom komórek medycznych Udzielającego </w:t>
      </w:r>
      <w:bookmarkEnd w:id="13"/>
      <w:r w:rsidR="00254E09" w:rsidRPr="006B0F1F">
        <w:rPr>
          <w:rFonts w:ascii="Cambria" w:hAnsi="Cambria" w:cs="Tahoma"/>
          <w:color w:val="000000" w:themeColor="text1"/>
          <w:sz w:val="20"/>
          <w:szCs w:val="20"/>
        </w:rPr>
        <w:t>zamówienie</w:t>
      </w:r>
      <w:r w:rsidR="00FC5495" w:rsidRPr="006B0F1F">
        <w:rPr>
          <w:rFonts w:ascii="Cambria" w:hAnsi="Cambria" w:cs="Tahoma"/>
          <w:i/>
          <w:iCs/>
          <w:color w:val="000000" w:themeColor="text1"/>
          <w:sz w:val="20"/>
          <w:szCs w:val="20"/>
        </w:rPr>
        <w:t>,</w:t>
      </w:r>
    </w:p>
    <w:p w14:paraId="25A316A7" w14:textId="5DD9C863" w:rsidR="00305D6E" w:rsidRPr="006B0F1F" w:rsidRDefault="00254E09" w:rsidP="00805D8C">
      <w:pPr>
        <w:pStyle w:val="Domylnie"/>
        <w:numPr>
          <w:ilvl w:val="2"/>
          <w:numId w:val="2"/>
        </w:numPr>
        <w:tabs>
          <w:tab w:val="left" w:pos="1986"/>
        </w:tabs>
        <w:spacing w:after="0" w:line="240" w:lineRule="auto"/>
        <w:jc w:val="both"/>
        <w:rPr>
          <w:rFonts w:ascii="Cambria" w:hAnsi="Cambria" w:cs="Tahoma"/>
          <w:color w:val="000000" w:themeColor="text1"/>
          <w:sz w:val="20"/>
          <w:szCs w:val="20"/>
        </w:rPr>
      </w:pPr>
      <w:r w:rsidRPr="006B0F1F">
        <w:rPr>
          <w:rFonts w:ascii="Cambria" w:hAnsi="Cambria" w:cs="Tahoma"/>
          <w:color w:val="000000" w:themeColor="text1"/>
          <w:sz w:val="20"/>
          <w:szCs w:val="20"/>
        </w:rPr>
        <w:t>prowadzeni</w:t>
      </w:r>
      <w:r w:rsidR="000214D4" w:rsidRPr="006B0F1F">
        <w:rPr>
          <w:rFonts w:ascii="Cambria" w:hAnsi="Cambria" w:cs="Tahoma"/>
          <w:color w:val="000000" w:themeColor="text1"/>
          <w:sz w:val="20"/>
          <w:szCs w:val="20"/>
        </w:rPr>
        <w:t>a</w:t>
      </w:r>
      <w:r w:rsidRPr="006B0F1F">
        <w:rPr>
          <w:rFonts w:ascii="Cambria" w:hAnsi="Cambria" w:cs="Tahoma"/>
          <w:color w:val="000000" w:themeColor="text1"/>
          <w:sz w:val="20"/>
          <w:szCs w:val="20"/>
        </w:rPr>
        <w:t xml:space="preserve"> dokumentacji medycznej na zasadach obowiązujących w podmiotach leczniczych,</w:t>
      </w:r>
    </w:p>
    <w:p w14:paraId="7CA8D523" w14:textId="799AC2C0" w:rsidR="00305D6E" w:rsidRPr="006B0F1F" w:rsidRDefault="00254E09" w:rsidP="00805D8C">
      <w:pPr>
        <w:pStyle w:val="Domylnie"/>
        <w:numPr>
          <w:ilvl w:val="2"/>
          <w:numId w:val="2"/>
        </w:numPr>
        <w:tabs>
          <w:tab w:val="left" w:pos="1986"/>
        </w:tabs>
        <w:spacing w:after="0" w:line="240" w:lineRule="auto"/>
        <w:jc w:val="both"/>
        <w:rPr>
          <w:rFonts w:ascii="Cambria" w:hAnsi="Cambria" w:cs="Tahoma"/>
          <w:color w:val="000000" w:themeColor="text1"/>
          <w:sz w:val="20"/>
          <w:szCs w:val="20"/>
        </w:rPr>
      </w:pPr>
      <w:r w:rsidRPr="006B0F1F">
        <w:rPr>
          <w:rFonts w:ascii="Cambria" w:hAnsi="Cambria" w:cs="Tahoma"/>
          <w:color w:val="000000" w:themeColor="text1"/>
          <w:sz w:val="20"/>
          <w:szCs w:val="20"/>
        </w:rPr>
        <w:t xml:space="preserve">prowadzenia sprawozdawczości statystycznej z realizacji zadań zgodnie ze standardem dokumentacji obowiązującym w </w:t>
      </w:r>
      <w:r w:rsidR="009204CC" w:rsidRPr="006B0F1F">
        <w:rPr>
          <w:rFonts w:ascii="Cambria" w:hAnsi="Cambria" w:cs="Tahoma"/>
          <w:color w:val="000000" w:themeColor="text1"/>
          <w:sz w:val="20"/>
          <w:szCs w:val="20"/>
        </w:rPr>
        <w:t>Przychodni</w:t>
      </w:r>
      <w:r w:rsidRPr="006B0F1F">
        <w:rPr>
          <w:rFonts w:ascii="Cambria" w:hAnsi="Cambria" w:cs="Tahoma"/>
          <w:color w:val="000000" w:themeColor="text1"/>
          <w:sz w:val="20"/>
          <w:szCs w:val="20"/>
        </w:rPr>
        <w:t xml:space="preserve"> i w podmiotach leczniczych, według wzorów i w terminach podanych przez Udzielającego zamówienia,</w:t>
      </w:r>
    </w:p>
    <w:p w14:paraId="7405A310" w14:textId="2C3AAD05" w:rsidR="00305D6E" w:rsidRPr="006B0F1F" w:rsidRDefault="00254E09" w:rsidP="00805D8C">
      <w:pPr>
        <w:pStyle w:val="Domylnie"/>
        <w:numPr>
          <w:ilvl w:val="2"/>
          <w:numId w:val="2"/>
        </w:numPr>
        <w:tabs>
          <w:tab w:val="left" w:pos="1986"/>
        </w:tabs>
        <w:spacing w:after="0" w:line="240" w:lineRule="auto"/>
        <w:jc w:val="both"/>
        <w:rPr>
          <w:rStyle w:val="Domylnaczcionkaakapitu1"/>
          <w:rFonts w:ascii="Cambria" w:hAnsi="Cambria" w:cs="Tahoma"/>
          <w:color w:val="000000" w:themeColor="text1"/>
          <w:sz w:val="20"/>
          <w:szCs w:val="20"/>
        </w:rPr>
      </w:pPr>
      <w:r w:rsidRPr="006B0F1F">
        <w:rPr>
          <w:rStyle w:val="Domylnaczcionkaakapitu1"/>
          <w:rFonts w:ascii="Cambria" w:eastAsia="Arial Unicode MS" w:hAnsi="Cambria" w:cs="Tahoma"/>
          <w:color w:val="000000" w:themeColor="text1"/>
          <w:sz w:val="20"/>
          <w:szCs w:val="20"/>
        </w:rPr>
        <w:t>stosownie do własnych możliwości w ramach godzin udzielania świadczeń, przeprowadzania wspólnie</w:t>
      </w:r>
      <w:r w:rsidR="00A6187A" w:rsidRPr="006B0F1F">
        <w:rPr>
          <w:rStyle w:val="Domylnaczcionkaakapitu1"/>
          <w:rFonts w:ascii="Cambria" w:eastAsia="Arial Unicode MS" w:hAnsi="Cambria" w:cs="Tahoma"/>
          <w:color w:val="000000" w:themeColor="text1"/>
          <w:sz w:val="20"/>
          <w:szCs w:val="20"/>
        </w:rPr>
        <w:t xml:space="preserve"> </w:t>
      </w:r>
      <w:r w:rsidRPr="006B0F1F">
        <w:rPr>
          <w:rStyle w:val="Domylnaczcionkaakapitu1"/>
          <w:rFonts w:ascii="Cambria" w:eastAsia="Arial Unicode MS" w:hAnsi="Cambria" w:cs="Tahoma"/>
          <w:color w:val="000000" w:themeColor="text1"/>
          <w:sz w:val="20"/>
          <w:szCs w:val="20"/>
        </w:rPr>
        <w:t>z Udzielającym zamówienia analizy kosztów, celem zapewnienia bil</w:t>
      </w:r>
      <w:r w:rsidR="00E27DEA" w:rsidRPr="006B0F1F">
        <w:rPr>
          <w:rStyle w:val="Domylnaczcionkaakapitu1"/>
          <w:rFonts w:ascii="Cambria" w:eastAsia="Arial Unicode MS" w:hAnsi="Cambria" w:cs="Tahoma"/>
          <w:color w:val="000000" w:themeColor="text1"/>
          <w:sz w:val="20"/>
          <w:szCs w:val="20"/>
        </w:rPr>
        <w:t xml:space="preserve">ansowania kosztów działalności z </w:t>
      </w:r>
      <w:r w:rsidRPr="006B0F1F">
        <w:rPr>
          <w:rStyle w:val="Domylnaczcionkaakapitu1"/>
          <w:rFonts w:ascii="Cambria" w:eastAsia="Arial Unicode MS" w:hAnsi="Cambria" w:cs="Tahoma"/>
          <w:color w:val="000000" w:themeColor="text1"/>
          <w:sz w:val="20"/>
          <w:szCs w:val="20"/>
        </w:rPr>
        <w:t>uzyskiwanymi przychodami</w:t>
      </w:r>
      <w:r w:rsidR="000214D4" w:rsidRPr="006B0F1F">
        <w:rPr>
          <w:rStyle w:val="Domylnaczcionkaakapitu1"/>
          <w:rFonts w:ascii="Cambria" w:eastAsia="Arial Unicode MS" w:hAnsi="Cambria" w:cs="Tahoma"/>
          <w:color w:val="000000" w:themeColor="text1"/>
          <w:sz w:val="20"/>
          <w:szCs w:val="20"/>
        </w:rPr>
        <w:t>,</w:t>
      </w:r>
      <w:r w:rsidRPr="006B0F1F">
        <w:rPr>
          <w:rStyle w:val="Domylnaczcionkaakapitu1"/>
          <w:rFonts w:ascii="Cambria" w:eastAsia="Arial Unicode MS" w:hAnsi="Cambria" w:cs="Tahoma"/>
          <w:color w:val="000000" w:themeColor="text1"/>
          <w:sz w:val="20"/>
          <w:szCs w:val="20"/>
        </w:rPr>
        <w:t xml:space="preserve"> udział w pracy zespołów w procesie akredytacji,</w:t>
      </w:r>
    </w:p>
    <w:p w14:paraId="174D86B0" w14:textId="77777777" w:rsidR="00305D6E" w:rsidRPr="006B0F1F" w:rsidRDefault="00254E09" w:rsidP="00805D8C">
      <w:pPr>
        <w:pStyle w:val="Domylnie"/>
        <w:numPr>
          <w:ilvl w:val="2"/>
          <w:numId w:val="2"/>
        </w:numPr>
        <w:tabs>
          <w:tab w:val="left" w:pos="1986"/>
        </w:tabs>
        <w:spacing w:after="0" w:line="240" w:lineRule="auto"/>
        <w:jc w:val="both"/>
        <w:rPr>
          <w:rFonts w:ascii="Cambria" w:hAnsi="Cambria" w:cs="Tahoma"/>
          <w:color w:val="000000" w:themeColor="text1"/>
          <w:sz w:val="20"/>
          <w:szCs w:val="20"/>
        </w:rPr>
      </w:pPr>
      <w:r w:rsidRPr="006B0F1F">
        <w:rPr>
          <w:rStyle w:val="Domylnaczcionkaakapitu1"/>
          <w:rFonts w:ascii="Cambria" w:eastAsia="Arial Unicode MS" w:hAnsi="Cambria" w:cs="Tahoma"/>
          <w:color w:val="000000" w:themeColor="text1"/>
          <w:sz w:val="20"/>
          <w:szCs w:val="20"/>
        </w:rPr>
        <w:t xml:space="preserve">uczestnictwa w szkoleniach organizowanych przez Udzielającego zamówienia w jego siedzibie; udział w szkoleniach przypadających na czas harmonogramowy Przyjmującego zamówienie </w:t>
      </w:r>
      <w:r w:rsidRPr="006B0F1F">
        <w:rPr>
          <w:rStyle w:val="Domylnaczcionkaakapitu1"/>
          <w:rFonts w:ascii="Cambria" w:eastAsia="Arial Unicode MS" w:hAnsi="Cambria" w:cs="Tahoma"/>
          <w:color w:val="000000" w:themeColor="text1"/>
          <w:sz w:val="20"/>
          <w:szCs w:val="20"/>
        </w:rPr>
        <w:lastRenderedPageBreak/>
        <w:t>traktowany jest jako czas udzielania świadczeń zdrowotnych, zaś ich koszt nie</w:t>
      </w:r>
      <w:r w:rsidR="00E27DEA" w:rsidRPr="006B0F1F">
        <w:rPr>
          <w:rStyle w:val="Domylnaczcionkaakapitu1"/>
          <w:rFonts w:ascii="Cambria" w:eastAsia="Arial Unicode MS" w:hAnsi="Cambria" w:cs="Tahoma"/>
          <w:color w:val="000000" w:themeColor="text1"/>
          <w:sz w:val="20"/>
          <w:szCs w:val="20"/>
        </w:rPr>
        <w:t xml:space="preserve"> </w:t>
      </w:r>
      <w:r w:rsidRPr="006B0F1F">
        <w:rPr>
          <w:rStyle w:val="Domylnaczcionkaakapitu1"/>
          <w:rFonts w:ascii="Cambria" w:eastAsia="Arial Unicode MS" w:hAnsi="Cambria" w:cs="Tahoma"/>
          <w:color w:val="000000" w:themeColor="text1"/>
          <w:sz w:val="20"/>
          <w:szCs w:val="20"/>
        </w:rPr>
        <w:t>obciąża Przyjmującego zamówienie</w:t>
      </w:r>
      <w:r w:rsidR="000214D4" w:rsidRPr="006B0F1F">
        <w:rPr>
          <w:rStyle w:val="Domylnaczcionkaakapitu1"/>
          <w:rFonts w:ascii="Cambria" w:eastAsia="Arial Unicode MS" w:hAnsi="Cambria" w:cs="Tahoma"/>
          <w:color w:val="000000" w:themeColor="text1"/>
          <w:sz w:val="20"/>
          <w:szCs w:val="20"/>
        </w:rPr>
        <w:t>.</w:t>
      </w:r>
    </w:p>
    <w:bookmarkEnd w:id="11"/>
    <w:p w14:paraId="4AB86578" w14:textId="02DF1DDE" w:rsidR="00305D6E" w:rsidRPr="006B0F1F" w:rsidRDefault="00254E09" w:rsidP="00804002">
      <w:pPr>
        <w:pStyle w:val="Domylnie"/>
        <w:tabs>
          <w:tab w:val="left" w:pos="1560"/>
        </w:tabs>
        <w:spacing w:after="0" w:line="240" w:lineRule="auto"/>
        <w:jc w:val="center"/>
        <w:rPr>
          <w:rFonts w:ascii="Cambria" w:hAnsi="Cambria" w:cs="Tahoma"/>
          <w:color w:val="000000" w:themeColor="text1"/>
          <w:sz w:val="20"/>
          <w:szCs w:val="20"/>
        </w:rPr>
      </w:pPr>
      <w:r w:rsidRPr="006B0F1F">
        <w:rPr>
          <w:rFonts w:ascii="Cambria" w:hAnsi="Cambria" w:cs="Tahoma"/>
          <w:b/>
          <w:color w:val="000000" w:themeColor="text1"/>
          <w:sz w:val="20"/>
          <w:szCs w:val="20"/>
        </w:rPr>
        <w:t>§ 3</w:t>
      </w:r>
    </w:p>
    <w:p w14:paraId="138B7BF6" w14:textId="77777777" w:rsidR="003A3F33" w:rsidRPr="006B0F1F" w:rsidRDefault="00254E09" w:rsidP="004D761B">
      <w:pPr>
        <w:pStyle w:val="Domylnie"/>
        <w:numPr>
          <w:ilvl w:val="1"/>
          <w:numId w:val="42"/>
        </w:numPr>
        <w:tabs>
          <w:tab w:val="left" w:pos="1560"/>
        </w:tabs>
        <w:spacing w:after="0" w:line="240" w:lineRule="auto"/>
        <w:jc w:val="both"/>
        <w:rPr>
          <w:rStyle w:val="Domylnaczcionkaakapitu1"/>
          <w:rFonts w:ascii="Cambria" w:hAnsi="Cambria" w:cs="Tahoma"/>
          <w:b/>
          <w:bCs/>
          <w:color w:val="000000" w:themeColor="text1"/>
          <w:sz w:val="20"/>
          <w:szCs w:val="20"/>
        </w:rPr>
      </w:pPr>
      <w:r w:rsidRPr="006B0F1F">
        <w:rPr>
          <w:rStyle w:val="Domylnaczcionkaakapitu1"/>
          <w:rFonts w:ascii="Cambria" w:hAnsi="Cambria" w:cs="Tahoma"/>
          <w:color w:val="000000" w:themeColor="text1"/>
          <w:sz w:val="20"/>
          <w:szCs w:val="20"/>
        </w:rPr>
        <w:t xml:space="preserve">Miejscem udzielania świadczeń </w:t>
      </w:r>
      <w:r w:rsidR="00D735C8" w:rsidRPr="006B0F1F">
        <w:rPr>
          <w:rStyle w:val="Domylnaczcionkaakapitu1"/>
          <w:rFonts w:ascii="Cambria" w:hAnsi="Cambria" w:cs="Tahoma"/>
          <w:color w:val="000000" w:themeColor="text1"/>
          <w:sz w:val="20"/>
          <w:szCs w:val="20"/>
        </w:rPr>
        <w:t>jest</w:t>
      </w:r>
    </w:p>
    <w:p w14:paraId="40075BA3" w14:textId="77777777" w:rsidR="003A3F33" w:rsidRPr="006B0F1F" w:rsidRDefault="003434E0" w:rsidP="004D761B">
      <w:pPr>
        <w:pStyle w:val="Domylnie"/>
        <w:numPr>
          <w:ilvl w:val="2"/>
          <w:numId w:val="43"/>
        </w:numPr>
        <w:tabs>
          <w:tab w:val="left" w:pos="1560"/>
        </w:tabs>
        <w:spacing w:after="0" w:line="240" w:lineRule="auto"/>
        <w:jc w:val="both"/>
        <w:rPr>
          <w:rStyle w:val="Domylnaczcionkaakapitu1"/>
          <w:rFonts w:ascii="Cambria" w:hAnsi="Cambria" w:cs="Tahoma"/>
          <w:color w:val="000000" w:themeColor="text1"/>
          <w:sz w:val="20"/>
          <w:szCs w:val="20"/>
        </w:rPr>
      </w:pPr>
      <w:r w:rsidRPr="006B0F1F">
        <w:rPr>
          <w:rStyle w:val="Domylnaczcionkaakapitu1"/>
          <w:rFonts w:ascii="Cambria" w:hAnsi="Cambria" w:cs="Tahoma"/>
          <w:color w:val="000000" w:themeColor="text1"/>
          <w:sz w:val="20"/>
          <w:szCs w:val="20"/>
        </w:rPr>
        <w:t xml:space="preserve">siedziba Miejskiej Przychodni Zdrowia w </w:t>
      </w:r>
      <w:r w:rsidR="00A003FA" w:rsidRPr="006B0F1F">
        <w:rPr>
          <w:rStyle w:val="Domylnaczcionkaakapitu1"/>
          <w:rFonts w:ascii="Cambria" w:hAnsi="Cambria" w:cs="Tahoma"/>
          <w:color w:val="000000" w:themeColor="text1"/>
          <w:sz w:val="20"/>
          <w:szCs w:val="20"/>
        </w:rPr>
        <w:t>Barczew</w:t>
      </w:r>
      <w:r w:rsidRPr="006B0F1F">
        <w:rPr>
          <w:rStyle w:val="Domylnaczcionkaakapitu1"/>
          <w:rFonts w:ascii="Cambria" w:hAnsi="Cambria" w:cs="Tahoma"/>
          <w:color w:val="000000" w:themeColor="text1"/>
          <w:sz w:val="20"/>
          <w:szCs w:val="20"/>
        </w:rPr>
        <w:t>ie przy ul. Lipowej 2, 11-010 Barczewo</w:t>
      </w:r>
    </w:p>
    <w:p w14:paraId="6917EC80" w14:textId="03F8355E" w:rsidR="003A3F33" w:rsidRPr="006B0F1F" w:rsidRDefault="003A3F33" w:rsidP="004D761B">
      <w:pPr>
        <w:pStyle w:val="Domylnie"/>
        <w:numPr>
          <w:ilvl w:val="2"/>
          <w:numId w:val="43"/>
        </w:numPr>
        <w:tabs>
          <w:tab w:val="left" w:pos="1560"/>
        </w:tabs>
        <w:spacing w:after="0" w:line="240" w:lineRule="auto"/>
        <w:jc w:val="both"/>
        <w:rPr>
          <w:rStyle w:val="Domylnaczcionkaakapitu1"/>
          <w:rFonts w:ascii="Cambria" w:hAnsi="Cambria" w:cs="Tahoma"/>
          <w:color w:val="000000" w:themeColor="text1"/>
          <w:sz w:val="20"/>
          <w:szCs w:val="20"/>
        </w:rPr>
      </w:pPr>
      <w:r w:rsidRPr="006B0F1F">
        <w:rPr>
          <w:rStyle w:val="Domylnaczcionkaakapitu1"/>
          <w:rFonts w:ascii="Cambria" w:hAnsi="Cambria" w:cs="Tahoma"/>
          <w:color w:val="000000" w:themeColor="text1"/>
          <w:sz w:val="20"/>
          <w:szCs w:val="20"/>
        </w:rPr>
        <w:t xml:space="preserve">miejsce zamieszkania pacjenta - w przypadku konieczności wizyty domowej u pacjenta </w:t>
      </w:r>
    </w:p>
    <w:p w14:paraId="6BD436F4" w14:textId="77777777" w:rsidR="00305D6E" w:rsidRPr="006B0F1F" w:rsidRDefault="00254E09" w:rsidP="00116DDA">
      <w:pPr>
        <w:pStyle w:val="Domylnie"/>
        <w:tabs>
          <w:tab w:val="left" w:pos="1560"/>
        </w:tabs>
        <w:spacing w:before="120" w:after="0" w:line="240" w:lineRule="auto"/>
        <w:jc w:val="center"/>
        <w:rPr>
          <w:rFonts w:ascii="Cambria" w:hAnsi="Cambria" w:cs="Tahoma"/>
          <w:color w:val="000000" w:themeColor="text1"/>
          <w:sz w:val="20"/>
          <w:szCs w:val="20"/>
        </w:rPr>
      </w:pPr>
      <w:r w:rsidRPr="006B0F1F">
        <w:rPr>
          <w:rFonts w:ascii="Cambria" w:hAnsi="Cambria" w:cs="Tahoma"/>
          <w:b/>
          <w:color w:val="000000" w:themeColor="text1"/>
          <w:sz w:val="20"/>
          <w:szCs w:val="20"/>
        </w:rPr>
        <w:t>§ 4</w:t>
      </w:r>
    </w:p>
    <w:p w14:paraId="6961B480" w14:textId="5FB5E561" w:rsidR="0067334D" w:rsidRPr="006B0F1F" w:rsidRDefault="0067334D" w:rsidP="004D761B">
      <w:pPr>
        <w:pStyle w:val="Domylnie"/>
        <w:numPr>
          <w:ilvl w:val="1"/>
          <w:numId w:val="25"/>
        </w:numPr>
        <w:spacing w:after="0" w:line="240" w:lineRule="auto"/>
        <w:jc w:val="both"/>
        <w:rPr>
          <w:rStyle w:val="Domylnaczcionkaakapitu1"/>
          <w:rFonts w:ascii="Cambria" w:hAnsi="Cambria" w:cs="Tahoma"/>
          <w:b/>
          <w:bCs/>
          <w:color w:val="000000" w:themeColor="text1"/>
          <w:sz w:val="20"/>
          <w:szCs w:val="20"/>
        </w:rPr>
      </w:pPr>
      <w:r w:rsidRPr="006B0F1F">
        <w:rPr>
          <w:rStyle w:val="Domylnaczcionkaakapitu1"/>
          <w:rFonts w:ascii="Cambria" w:hAnsi="Cambria" w:cs="Tahoma"/>
          <w:color w:val="000000" w:themeColor="text1"/>
          <w:sz w:val="20"/>
          <w:szCs w:val="20"/>
        </w:rPr>
        <w:t>Przyjmujący zamówienie udziela</w:t>
      </w:r>
      <w:r w:rsidRPr="006B0F1F">
        <w:rPr>
          <w:rStyle w:val="Domylnaczcionkaakapitu1"/>
          <w:rFonts w:ascii="Cambria" w:hAnsi="Cambria" w:cs="Tahoma"/>
          <w:b/>
          <w:color w:val="000000" w:themeColor="text1"/>
          <w:sz w:val="20"/>
          <w:szCs w:val="20"/>
        </w:rPr>
        <w:t xml:space="preserve"> świadczeń zgodnie z planem zabezpieczenia Przychodni.</w:t>
      </w:r>
      <w:r w:rsidRPr="006B0F1F">
        <w:rPr>
          <w:rStyle w:val="Domylnaczcionkaakapitu1"/>
          <w:rFonts w:ascii="Cambria" w:hAnsi="Cambria" w:cs="Tahoma"/>
          <w:color w:val="000000" w:themeColor="text1"/>
          <w:sz w:val="20"/>
          <w:szCs w:val="20"/>
        </w:rPr>
        <w:t xml:space="preserve"> Plan zabezpieczenia Przychodni sporządza Dyrektor Przychodni w porozumieniu z Przyjmującym zamówienie na każdy miesiąc oddzielnie, na 10 (dziesięć) dni przed końcem miesiąca poprzedniego. Plan ten powinien zawierać nazwisko osoby pełniącej opiekę lekarską w danym dniu oraz nazwiska lekarzy zabezpieczających Przychodnię w czasie trwania ordynacji lekarskiej</w:t>
      </w:r>
      <w:r w:rsidR="00304BEE">
        <w:rPr>
          <w:rStyle w:val="Domylnaczcionkaakapitu1"/>
          <w:rFonts w:ascii="Cambria" w:hAnsi="Cambria" w:cs="Tahoma"/>
          <w:color w:val="000000" w:themeColor="text1"/>
          <w:sz w:val="20"/>
          <w:szCs w:val="20"/>
        </w:rPr>
        <w:t>.</w:t>
      </w:r>
    </w:p>
    <w:p w14:paraId="645688CF" w14:textId="3A0B2F72" w:rsidR="0067334D" w:rsidRPr="006B0F1F" w:rsidRDefault="0067334D" w:rsidP="004D761B">
      <w:pPr>
        <w:pStyle w:val="Domylnie"/>
        <w:numPr>
          <w:ilvl w:val="1"/>
          <w:numId w:val="25"/>
        </w:numPr>
        <w:spacing w:after="0" w:line="240" w:lineRule="auto"/>
        <w:jc w:val="both"/>
        <w:rPr>
          <w:rStyle w:val="Domylnaczcionkaakapitu1"/>
          <w:rFonts w:ascii="Cambria" w:hAnsi="Cambria" w:cs="Tahoma"/>
          <w:color w:val="000000" w:themeColor="text1"/>
          <w:sz w:val="20"/>
          <w:szCs w:val="20"/>
        </w:rPr>
      </w:pPr>
      <w:r w:rsidRPr="006B0F1F">
        <w:rPr>
          <w:rStyle w:val="Domylnaczcionkaakapitu1"/>
          <w:rFonts w:ascii="Cambria" w:hAnsi="Cambria" w:cs="Tahoma"/>
          <w:color w:val="000000" w:themeColor="text1"/>
          <w:sz w:val="20"/>
          <w:szCs w:val="20"/>
        </w:rPr>
        <w:t>Przyjmujący zamówienie wykonuje je osobiście. Wykonywanie zamówienia przez osobę trzecią możliwe jest tylko za każdorazową zgodą Udzielającego zamówienia.</w:t>
      </w:r>
    </w:p>
    <w:p w14:paraId="241A06A3" w14:textId="77777777" w:rsidR="0067334D" w:rsidRPr="006B0F1F" w:rsidRDefault="0067334D" w:rsidP="004D761B">
      <w:pPr>
        <w:pStyle w:val="Domylnie"/>
        <w:numPr>
          <w:ilvl w:val="1"/>
          <w:numId w:val="25"/>
        </w:numPr>
        <w:spacing w:after="0" w:line="240" w:lineRule="auto"/>
        <w:jc w:val="both"/>
        <w:rPr>
          <w:rFonts w:ascii="Cambria" w:hAnsi="Cambria" w:cs="Tahoma"/>
          <w:color w:val="000000" w:themeColor="text1"/>
          <w:sz w:val="20"/>
          <w:szCs w:val="20"/>
        </w:rPr>
      </w:pPr>
      <w:r w:rsidRPr="006B0F1F">
        <w:rPr>
          <w:rFonts w:ascii="Cambria" w:hAnsi="Cambria" w:cs="Tahoma"/>
          <w:iCs/>
          <w:color w:val="000000" w:themeColor="text1"/>
          <w:sz w:val="20"/>
          <w:szCs w:val="20"/>
        </w:rPr>
        <w:t>W czasie wykonywania obowiązków wynikających z niniejszej umowy, Przyjmujący zamówienie</w:t>
      </w:r>
      <w:r w:rsidRPr="006B0F1F">
        <w:rPr>
          <w:rFonts w:ascii="Cambria" w:hAnsi="Cambria" w:cs="Tahoma"/>
          <w:b/>
          <w:iCs/>
          <w:color w:val="000000" w:themeColor="text1"/>
          <w:sz w:val="20"/>
          <w:szCs w:val="20"/>
        </w:rPr>
        <w:t xml:space="preserve"> </w:t>
      </w:r>
      <w:r w:rsidRPr="006B0F1F">
        <w:rPr>
          <w:rFonts w:ascii="Cambria" w:hAnsi="Cambria" w:cs="Tahoma"/>
          <w:iCs/>
          <w:color w:val="000000" w:themeColor="text1"/>
          <w:sz w:val="20"/>
          <w:szCs w:val="20"/>
        </w:rPr>
        <w:t>nie może opuścić miejsca wykonywania tych obowiązków (Poradni/Punktu), chyba że uzyska na to zgodę</w:t>
      </w:r>
      <w:r w:rsidRPr="006B0F1F">
        <w:rPr>
          <w:rFonts w:ascii="Cambria" w:hAnsi="Cambria" w:cs="Tahoma"/>
          <w:i/>
          <w:iCs/>
          <w:color w:val="000000" w:themeColor="text1"/>
          <w:sz w:val="20"/>
          <w:szCs w:val="20"/>
        </w:rPr>
        <w:t xml:space="preserve"> </w:t>
      </w:r>
      <w:r w:rsidRPr="006B0F1F">
        <w:rPr>
          <w:rFonts w:ascii="Cambria" w:hAnsi="Cambria" w:cs="Tahoma"/>
          <w:iCs/>
          <w:color w:val="000000" w:themeColor="text1"/>
          <w:sz w:val="20"/>
          <w:szCs w:val="20"/>
        </w:rPr>
        <w:t>Udzielającego zamówienia.</w:t>
      </w:r>
    </w:p>
    <w:p w14:paraId="157D5E5B" w14:textId="5D78D8E2" w:rsidR="0067334D" w:rsidRPr="006B0F1F" w:rsidRDefault="0067334D" w:rsidP="004D761B">
      <w:pPr>
        <w:pStyle w:val="Domylnie"/>
        <w:numPr>
          <w:ilvl w:val="1"/>
          <w:numId w:val="25"/>
        </w:numPr>
        <w:spacing w:after="0" w:line="240" w:lineRule="auto"/>
        <w:jc w:val="both"/>
        <w:rPr>
          <w:rFonts w:ascii="Cambria" w:hAnsi="Cambria" w:cs="Tahoma"/>
          <w:color w:val="000000" w:themeColor="text1"/>
          <w:sz w:val="20"/>
          <w:szCs w:val="20"/>
        </w:rPr>
      </w:pPr>
      <w:r w:rsidRPr="006B0F1F">
        <w:rPr>
          <w:rFonts w:ascii="Cambria" w:hAnsi="Cambria" w:cs="Tahoma"/>
          <w:iCs/>
          <w:color w:val="000000" w:themeColor="text1"/>
          <w:sz w:val="20"/>
          <w:szCs w:val="20"/>
        </w:rPr>
        <w:t xml:space="preserve">Przyjmujący zamówienie w okresie obowiązywania umowy deklaruje gotowość świadczenia usług </w:t>
      </w:r>
      <w:r w:rsidR="00304BEE">
        <w:rPr>
          <w:rFonts w:ascii="Cambria" w:hAnsi="Cambria" w:cs="Tahoma"/>
          <w:iCs/>
          <w:color w:val="000000" w:themeColor="text1"/>
          <w:sz w:val="20"/>
          <w:szCs w:val="20"/>
        </w:rPr>
        <w:br/>
      </w:r>
      <w:r w:rsidRPr="006B0F1F">
        <w:rPr>
          <w:rFonts w:ascii="Cambria" w:hAnsi="Cambria" w:cs="Tahoma"/>
          <w:iCs/>
          <w:color w:val="000000" w:themeColor="text1"/>
          <w:sz w:val="20"/>
          <w:szCs w:val="20"/>
        </w:rPr>
        <w:t>w wymiarze 5 dni w tygodniu i przyjmuje do wiadomości, że z tego tytułu zgłoszony zostanie do NFZ jako personel wykonujący świadczenia w umowie z NFZ</w:t>
      </w:r>
      <w:r w:rsidRPr="006B0F1F">
        <w:rPr>
          <w:rFonts w:ascii="Cambria" w:hAnsi="Cambria" w:cs="Tahoma"/>
          <w:color w:val="000000" w:themeColor="text1"/>
          <w:sz w:val="20"/>
          <w:szCs w:val="20"/>
        </w:rPr>
        <w:t>.</w:t>
      </w:r>
    </w:p>
    <w:p w14:paraId="4BD8A6FB" w14:textId="0724A734" w:rsidR="00BD6344" w:rsidRPr="006B0F1F" w:rsidRDefault="00054B2B" w:rsidP="004D761B">
      <w:pPr>
        <w:pStyle w:val="Domylnie"/>
        <w:numPr>
          <w:ilvl w:val="1"/>
          <w:numId w:val="25"/>
        </w:numPr>
        <w:spacing w:after="0" w:line="240" w:lineRule="auto"/>
        <w:jc w:val="both"/>
        <w:rPr>
          <w:rFonts w:ascii="Cambria" w:hAnsi="Cambria" w:cs="Tahoma"/>
          <w:color w:val="000000" w:themeColor="text1"/>
          <w:sz w:val="20"/>
          <w:szCs w:val="20"/>
        </w:rPr>
      </w:pPr>
      <w:r w:rsidRPr="006B0F1F">
        <w:rPr>
          <w:rFonts w:ascii="Cambria" w:hAnsi="Cambria" w:cs="Tahoma"/>
          <w:color w:val="000000" w:themeColor="text1"/>
          <w:sz w:val="20"/>
          <w:szCs w:val="20"/>
        </w:rPr>
        <w:t>W celu zapewnienia ciągłości udzielania świadczeń zdrowotnych bez istotnego ograniczenia ich dostępności, warunków udzielania i jakości Przyjmujący zamówienie</w:t>
      </w:r>
      <w:r w:rsidR="00BD6344" w:rsidRPr="006B0F1F">
        <w:rPr>
          <w:rFonts w:ascii="Cambria" w:hAnsi="Cambria" w:cs="Tahoma"/>
          <w:color w:val="000000" w:themeColor="text1"/>
          <w:sz w:val="20"/>
          <w:szCs w:val="20"/>
        </w:rPr>
        <w:t xml:space="preserve"> (Zbywca/Nabywca)</w:t>
      </w:r>
      <w:r w:rsidRPr="006B0F1F">
        <w:rPr>
          <w:rFonts w:ascii="Cambria" w:hAnsi="Cambria" w:cs="Tahoma"/>
          <w:color w:val="000000" w:themeColor="text1"/>
          <w:sz w:val="20"/>
          <w:szCs w:val="20"/>
        </w:rPr>
        <w:t xml:space="preserve"> może przenieść</w:t>
      </w:r>
      <w:r w:rsidR="00BD6344" w:rsidRPr="006B0F1F">
        <w:rPr>
          <w:rFonts w:ascii="Cambria" w:hAnsi="Cambria" w:cs="Tahoma"/>
          <w:color w:val="000000" w:themeColor="text1"/>
          <w:sz w:val="20"/>
          <w:szCs w:val="20"/>
        </w:rPr>
        <w:t xml:space="preserve">/przyjąć </w:t>
      </w:r>
      <w:r w:rsidRPr="006B0F1F">
        <w:rPr>
          <w:rFonts w:ascii="Cambria" w:hAnsi="Cambria" w:cs="Tahoma"/>
          <w:color w:val="000000" w:themeColor="text1"/>
          <w:sz w:val="20"/>
          <w:szCs w:val="20"/>
        </w:rPr>
        <w:t>prawa</w:t>
      </w:r>
      <w:r w:rsidR="00BD6344" w:rsidRPr="006B0F1F">
        <w:rPr>
          <w:rFonts w:ascii="Cambria" w:hAnsi="Cambria" w:cs="Tahoma"/>
          <w:color w:val="000000" w:themeColor="text1"/>
          <w:sz w:val="20"/>
          <w:szCs w:val="20"/>
        </w:rPr>
        <w:t xml:space="preserve"> i obowiązki wynikające z przedmiotowej umowy na </w:t>
      </w:r>
      <w:r w:rsidRPr="006B0F1F">
        <w:rPr>
          <w:rFonts w:ascii="Cambria" w:hAnsi="Cambria" w:cs="Tahoma"/>
          <w:color w:val="000000" w:themeColor="text1"/>
          <w:sz w:val="20"/>
          <w:szCs w:val="20"/>
        </w:rPr>
        <w:t xml:space="preserve"> </w:t>
      </w:r>
      <w:r w:rsidR="00BD6344" w:rsidRPr="006B0F1F">
        <w:rPr>
          <w:rFonts w:ascii="Cambria" w:hAnsi="Cambria" w:cs="Tahoma"/>
          <w:color w:val="000000" w:themeColor="text1"/>
          <w:sz w:val="20"/>
          <w:szCs w:val="20"/>
        </w:rPr>
        <w:t>innego Przyjmującego Zamówienie (Nabywcę/Zbywcę), który ma podpisaną umowę w tym samym zakresie z Udzielającym Zamówienie.</w:t>
      </w:r>
    </w:p>
    <w:p w14:paraId="437F1C4A" w14:textId="2416F98D" w:rsidR="00054B2B" w:rsidRPr="006B0F1F" w:rsidRDefault="00BD6344" w:rsidP="004D761B">
      <w:pPr>
        <w:pStyle w:val="Domylnie"/>
        <w:numPr>
          <w:ilvl w:val="1"/>
          <w:numId w:val="25"/>
        </w:numPr>
        <w:spacing w:after="0" w:line="240" w:lineRule="auto"/>
        <w:jc w:val="both"/>
        <w:rPr>
          <w:rFonts w:ascii="Cambria" w:hAnsi="Cambria" w:cs="Tahoma"/>
          <w:color w:val="000000" w:themeColor="text1"/>
          <w:sz w:val="20"/>
          <w:szCs w:val="20"/>
        </w:rPr>
      </w:pPr>
      <w:r w:rsidRPr="006B0F1F">
        <w:rPr>
          <w:rFonts w:ascii="Cambria" w:hAnsi="Cambria" w:cs="Tahoma"/>
          <w:color w:val="000000" w:themeColor="text1"/>
          <w:sz w:val="20"/>
          <w:szCs w:val="20"/>
        </w:rPr>
        <w:t xml:space="preserve">Przeniesienie praw i obowiązków wynikających z przedmiotowej umowy następuje po </w:t>
      </w:r>
      <w:r w:rsidR="004D0F0F">
        <w:rPr>
          <w:rFonts w:ascii="Cambria" w:hAnsi="Cambria" w:cs="Tahoma"/>
          <w:color w:val="000000" w:themeColor="text1"/>
          <w:sz w:val="20"/>
          <w:szCs w:val="20"/>
        </w:rPr>
        <w:t xml:space="preserve">zaakceptowaniu przez Dyrektora Miejskiej Przychodni Zdrowia w Barczewie </w:t>
      </w:r>
      <w:r w:rsidRPr="006B0F1F">
        <w:rPr>
          <w:rFonts w:ascii="Cambria" w:hAnsi="Cambria" w:cs="Tahoma"/>
          <w:color w:val="000000" w:themeColor="text1"/>
          <w:sz w:val="20"/>
          <w:szCs w:val="20"/>
        </w:rPr>
        <w:t xml:space="preserve">wniosku </w:t>
      </w:r>
      <w:r w:rsidR="004D0F0F">
        <w:rPr>
          <w:rFonts w:ascii="Cambria" w:hAnsi="Cambria" w:cs="Tahoma"/>
          <w:color w:val="000000" w:themeColor="text1"/>
          <w:sz w:val="20"/>
          <w:szCs w:val="20"/>
        </w:rPr>
        <w:t xml:space="preserve">złożonego przez </w:t>
      </w:r>
      <w:r w:rsidRPr="006B0F1F">
        <w:rPr>
          <w:rFonts w:ascii="Cambria" w:hAnsi="Cambria" w:cs="Tahoma"/>
          <w:color w:val="000000" w:themeColor="text1"/>
          <w:sz w:val="20"/>
          <w:szCs w:val="20"/>
        </w:rPr>
        <w:t>Zbywc</w:t>
      </w:r>
      <w:r w:rsidR="004D0F0F">
        <w:rPr>
          <w:rFonts w:ascii="Cambria" w:hAnsi="Cambria" w:cs="Tahoma"/>
          <w:color w:val="000000" w:themeColor="text1"/>
          <w:sz w:val="20"/>
          <w:szCs w:val="20"/>
        </w:rPr>
        <w:t>ę</w:t>
      </w:r>
      <w:r w:rsidRPr="006B0F1F">
        <w:rPr>
          <w:rFonts w:ascii="Cambria" w:hAnsi="Cambria" w:cs="Tahoma"/>
          <w:color w:val="000000" w:themeColor="text1"/>
          <w:sz w:val="20"/>
          <w:szCs w:val="20"/>
        </w:rPr>
        <w:t xml:space="preserve"> </w:t>
      </w:r>
      <w:r w:rsidR="004D0F0F">
        <w:rPr>
          <w:rFonts w:ascii="Cambria" w:hAnsi="Cambria" w:cs="Tahoma"/>
          <w:color w:val="000000" w:themeColor="text1"/>
          <w:sz w:val="20"/>
          <w:szCs w:val="20"/>
        </w:rPr>
        <w:br/>
      </w:r>
      <w:r w:rsidRPr="006B0F1F">
        <w:rPr>
          <w:rFonts w:ascii="Cambria" w:hAnsi="Cambria" w:cs="Tahoma"/>
          <w:color w:val="000000" w:themeColor="text1"/>
          <w:sz w:val="20"/>
          <w:szCs w:val="20"/>
        </w:rPr>
        <w:t>i Nabywc</w:t>
      </w:r>
      <w:r w:rsidR="004D0F0F">
        <w:rPr>
          <w:rFonts w:ascii="Cambria" w:hAnsi="Cambria" w:cs="Tahoma"/>
          <w:color w:val="000000" w:themeColor="text1"/>
          <w:sz w:val="20"/>
          <w:szCs w:val="20"/>
        </w:rPr>
        <w:t xml:space="preserve">ę </w:t>
      </w:r>
      <w:r w:rsidRPr="006B0F1F">
        <w:rPr>
          <w:rFonts w:ascii="Cambria" w:hAnsi="Cambria" w:cs="Tahoma"/>
          <w:color w:val="000000" w:themeColor="text1"/>
          <w:sz w:val="20"/>
          <w:szCs w:val="20"/>
        </w:rPr>
        <w:t xml:space="preserve">– zgodnie z </w:t>
      </w:r>
      <w:r w:rsidRPr="006B0F1F">
        <w:rPr>
          <w:rFonts w:ascii="Cambria" w:hAnsi="Cambria" w:cs="Tahoma"/>
          <w:b/>
          <w:bCs/>
          <w:color w:val="000000" w:themeColor="text1"/>
          <w:sz w:val="20"/>
          <w:szCs w:val="20"/>
        </w:rPr>
        <w:t xml:space="preserve">Załącznikiem Nr </w:t>
      </w:r>
      <w:r w:rsidR="00785682">
        <w:rPr>
          <w:rFonts w:ascii="Cambria" w:hAnsi="Cambria" w:cs="Tahoma"/>
          <w:b/>
          <w:bCs/>
          <w:color w:val="000000" w:themeColor="text1"/>
          <w:sz w:val="20"/>
          <w:szCs w:val="20"/>
        </w:rPr>
        <w:t>3</w:t>
      </w:r>
      <w:r w:rsidRPr="006B0F1F">
        <w:rPr>
          <w:rFonts w:ascii="Cambria" w:hAnsi="Cambria" w:cs="Tahoma"/>
          <w:b/>
          <w:bCs/>
          <w:color w:val="000000" w:themeColor="text1"/>
          <w:sz w:val="20"/>
          <w:szCs w:val="20"/>
        </w:rPr>
        <w:t xml:space="preserve"> do Umowy</w:t>
      </w:r>
      <w:r w:rsidRPr="006B0F1F">
        <w:rPr>
          <w:rFonts w:ascii="Cambria" w:hAnsi="Cambria" w:cs="Tahoma"/>
          <w:color w:val="000000" w:themeColor="text1"/>
          <w:sz w:val="20"/>
          <w:szCs w:val="20"/>
        </w:rPr>
        <w:t xml:space="preserve"> </w:t>
      </w:r>
    </w:p>
    <w:p w14:paraId="64358350" w14:textId="77777777" w:rsidR="00305D6E" w:rsidRPr="006B0F1F" w:rsidRDefault="00254E09" w:rsidP="00A6187A">
      <w:pPr>
        <w:pStyle w:val="Domylnie"/>
        <w:spacing w:before="120" w:after="0" w:line="240" w:lineRule="auto"/>
        <w:ind w:left="425"/>
        <w:jc w:val="center"/>
        <w:rPr>
          <w:rFonts w:ascii="Cambria" w:hAnsi="Cambria" w:cs="Tahoma"/>
          <w:color w:val="000000" w:themeColor="text1"/>
          <w:sz w:val="20"/>
          <w:szCs w:val="20"/>
        </w:rPr>
      </w:pPr>
      <w:r w:rsidRPr="006B0F1F">
        <w:rPr>
          <w:rFonts w:ascii="Cambria" w:hAnsi="Cambria" w:cs="Tahoma"/>
          <w:b/>
          <w:color w:val="000000" w:themeColor="text1"/>
          <w:sz w:val="20"/>
          <w:szCs w:val="20"/>
        </w:rPr>
        <w:t>§ 5</w:t>
      </w:r>
    </w:p>
    <w:p w14:paraId="73FB7517" w14:textId="2B7DF3CC" w:rsidR="00305D6E" w:rsidRPr="006B0F1F" w:rsidRDefault="00254E09" w:rsidP="004D761B">
      <w:pPr>
        <w:pStyle w:val="Domylnie"/>
        <w:numPr>
          <w:ilvl w:val="6"/>
          <w:numId w:val="41"/>
        </w:numPr>
        <w:spacing w:after="0" w:line="240" w:lineRule="auto"/>
        <w:ind w:left="284" w:hanging="284"/>
        <w:jc w:val="both"/>
        <w:rPr>
          <w:rFonts w:ascii="Cambria" w:hAnsi="Cambria" w:cs="Tahoma"/>
          <w:color w:val="000000" w:themeColor="text1"/>
          <w:sz w:val="20"/>
          <w:szCs w:val="20"/>
        </w:rPr>
      </w:pPr>
      <w:r w:rsidRPr="006B0F1F">
        <w:rPr>
          <w:rStyle w:val="Domylnaczcionkaakapitu1"/>
          <w:rFonts w:ascii="Cambria" w:hAnsi="Cambria" w:cs="Tahoma"/>
          <w:color w:val="000000" w:themeColor="text1"/>
          <w:sz w:val="20"/>
          <w:szCs w:val="20"/>
        </w:rPr>
        <w:t>Przyjmujący zamówienie zobowiązuje się do udzielania świadczeń zdrowotnych będących przedmiotem niniejszej umowy z należytą starannością</w:t>
      </w:r>
      <w:r w:rsidR="00EF3E66" w:rsidRPr="006B0F1F">
        <w:rPr>
          <w:rStyle w:val="Domylnaczcionkaakapitu1"/>
          <w:rFonts w:ascii="Cambria" w:hAnsi="Cambria" w:cs="Tahoma"/>
          <w:color w:val="000000" w:themeColor="text1"/>
          <w:sz w:val="20"/>
          <w:szCs w:val="20"/>
        </w:rPr>
        <w:t xml:space="preserve"> </w:t>
      </w:r>
      <w:r w:rsidRPr="006B0F1F">
        <w:rPr>
          <w:rStyle w:val="Domylnaczcionkaakapitu1"/>
          <w:rFonts w:ascii="Cambria" w:hAnsi="Cambria" w:cs="Tahoma"/>
          <w:color w:val="000000" w:themeColor="text1"/>
          <w:sz w:val="20"/>
          <w:szCs w:val="20"/>
        </w:rPr>
        <w:t>z uwzględnieniem obowiązujących standardów i reguł wykonywania świadczeń objętych niniejszą umową, zgodnie z etyką zawodową.</w:t>
      </w:r>
    </w:p>
    <w:p w14:paraId="10C7FC2E" w14:textId="77777777" w:rsidR="00305D6E" w:rsidRPr="006B0F1F" w:rsidRDefault="00254E09" w:rsidP="004D761B">
      <w:pPr>
        <w:pStyle w:val="Domylnie"/>
        <w:numPr>
          <w:ilvl w:val="6"/>
          <w:numId w:val="41"/>
        </w:numPr>
        <w:spacing w:after="0" w:line="240" w:lineRule="auto"/>
        <w:ind w:left="284" w:hanging="284"/>
        <w:jc w:val="both"/>
        <w:rPr>
          <w:rFonts w:ascii="Cambria" w:hAnsi="Cambria" w:cs="Tahoma"/>
          <w:color w:val="000000" w:themeColor="text1"/>
          <w:sz w:val="20"/>
          <w:szCs w:val="20"/>
        </w:rPr>
      </w:pPr>
      <w:r w:rsidRPr="006B0F1F">
        <w:rPr>
          <w:rStyle w:val="Domylnaczcionkaakapitu1"/>
          <w:rFonts w:ascii="Cambria" w:hAnsi="Cambria" w:cs="Tahoma"/>
          <w:color w:val="000000" w:themeColor="text1"/>
          <w:sz w:val="20"/>
          <w:szCs w:val="20"/>
        </w:rPr>
        <w:t>Przyjmujący zamówienie zobowiązuje się przy realizacji niniejszej umowy do:</w:t>
      </w:r>
    </w:p>
    <w:p w14:paraId="632217E6" w14:textId="77777777" w:rsidR="00305D6E" w:rsidRPr="006B0F1F" w:rsidRDefault="00254E09" w:rsidP="004D761B">
      <w:pPr>
        <w:pStyle w:val="Domylnie"/>
        <w:numPr>
          <w:ilvl w:val="0"/>
          <w:numId w:val="5"/>
        </w:numPr>
        <w:spacing w:after="0" w:line="240" w:lineRule="auto"/>
        <w:ind w:left="567" w:hanging="283"/>
        <w:jc w:val="both"/>
        <w:rPr>
          <w:rFonts w:ascii="Cambria" w:hAnsi="Cambria" w:cs="Tahoma"/>
          <w:color w:val="000000" w:themeColor="text1"/>
          <w:sz w:val="20"/>
          <w:szCs w:val="20"/>
        </w:rPr>
      </w:pPr>
      <w:r w:rsidRPr="006B0F1F">
        <w:rPr>
          <w:rFonts w:ascii="Cambria" w:hAnsi="Cambria" w:cs="Tahoma"/>
          <w:color w:val="000000" w:themeColor="text1"/>
          <w:sz w:val="20"/>
          <w:szCs w:val="20"/>
        </w:rPr>
        <w:t>przestrzegania zasad Kodeksu Etyki Lekarskiej i obowiązujących przepisów prawa;</w:t>
      </w:r>
    </w:p>
    <w:p w14:paraId="2DFBAC52" w14:textId="77777777" w:rsidR="00305D6E" w:rsidRPr="006B0F1F" w:rsidRDefault="00254E09" w:rsidP="004D761B">
      <w:pPr>
        <w:pStyle w:val="Domylnie"/>
        <w:numPr>
          <w:ilvl w:val="0"/>
          <w:numId w:val="5"/>
        </w:numPr>
        <w:spacing w:after="0" w:line="240" w:lineRule="auto"/>
        <w:ind w:left="567" w:hanging="283"/>
        <w:jc w:val="both"/>
        <w:rPr>
          <w:rFonts w:ascii="Cambria" w:hAnsi="Cambria" w:cs="Tahoma"/>
          <w:color w:val="000000" w:themeColor="text1"/>
          <w:sz w:val="20"/>
          <w:szCs w:val="20"/>
        </w:rPr>
      </w:pPr>
      <w:r w:rsidRPr="006B0F1F">
        <w:rPr>
          <w:rFonts w:ascii="Cambria" w:hAnsi="Cambria" w:cs="Tahoma"/>
          <w:color w:val="000000" w:themeColor="text1"/>
          <w:sz w:val="20"/>
          <w:szCs w:val="20"/>
        </w:rPr>
        <w:t>przestrzegania przepisów BHP, p/</w:t>
      </w:r>
      <w:proofErr w:type="spellStart"/>
      <w:r w:rsidRPr="006B0F1F">
        <w:rPr>
          <w:rFonts w:ascii="Cambria" w:hAnsi="Cambria" w:cs="Tahoma"/>
          <w:color w:val="000000" w:themeColor="text1"/>
          <w:sz w:val="20"/>
          <w:szCs w:val="20"/>
        </w:rPr>
        <w:t>poż</w:t>
      </w:r>
      <w:proofErr w:type="spellEnd"/>
      <w:r w:rsidRPr="006B0F1F">
        <w:rPr>
          <w:rFonts w:ascii="Cambria" w:hAnsi="Cambria" w:cs="Tahoma"/>
          <w:color w:val="000000" w:themeColor="text1"/>
          <w:sz w:val="20"/>
          <w:szCs w:val="20"/>
        </w:rPr>
        <w:t>. oraz innych przepisów wewnętrznych, w tym porządkowych wydanych przez Udzielającego zamówienia;</w:t>
      </w:r>
    </w:p>
    <w:p w14:paraId="2B0E907F" w14:textId="77777777" w:rsidR="00305D6E" w:rsidRPr="006B0F1F" w:rsidRDefault="00254E09" w:rsidP="004D761B">
      <w:pPr>
        <w:pStyle w:val="Domylnie"/>
        <w:numPr>
          <w:ilvl w:val="0"/>
          <w:numId w:val="5"/>
        </w:numPr>
        <w:spacing w:after="0" w:line="240" w:lineRule="auto"/>
        <w:ind w:left="567" w:hanging="283"/>
        <w:jc w:val="both"/>
        <w:rPr>
          <w:rFonts w:ascii="Cambria" w:hAnsi="Cambria" w:cs="Tahoma"/>
          <w:color w:val="000000" w:themeColor="text1"/>
          <w:sz w:val="20"/>
          <w:szCs w:val="20"/>
        </w:rPr>
      </w:pPr>
      <w:r w:rsidRPr="006B0F1F">
        <w:rPr>
          <w:rFonts w:ascii="Cambria" w:hAnsi="Cambria" w:cs="Tahoma"/>
          <w:color w:val="000000" w:themeColor="text1"/>
          <w:sz w:val="20"/>
          <w:szCs w:val="20"/>
        </w:rPr>
        <w:t>przestrzegania procedur, standardów i norm sanitarno-epidemiologicznych określonych odrębnymi przepisami;</w:t>
      </w:r>
    </w:p>
    <w:p w14:paraId="68CA0F48" w14:textId="3AF24391" w:rsidR="00305D6E" w:rsidRPr="006B0F1F" w:rsidRDefault="00254E09" w:rsidP="004D761B">
      <w:pPr>
        <w:pStyle w:val="Domylnie"/>
        <w:numPr>
          <w:ilvl w:val="0"/>
          <w:numId w:val="5"/>
        </w:numPr>
        <w:spacing w:after="0" w:line="240" w:lineRule="auto"/>
        <w:ind w:left="567" w:hanging="283"/>
        <w:jc w:val="both"/>
        <w:rPr>
          <w:rFonts w:ascii="Cambria" w:hAnsi="Cambria" w:cs="Tahoma"/>
          <w:color w:val="000000" w:themeColor="text1"/>
          <w:sz w:val="20"/>
          <w:szCs w:val="20"/>
        </w:rPr>
      </w:pPr>
      <w:r w:rsidRPr="006B0F1F">
        <w:rPr>
          <w:rFonts w:ascii="Cambria" w:hAnsi="Cambria" w:cs="Tahoma"/>
          <w:color w:val="000000" w:themeColor="text1"/>
          <w:sz w:val="20"/>
          <w:szCs w:val="20"/>
        </w:rPr>
        <w:t xml:space="preserve">wykazywania należytej dbałości o składniki majątkowe materialne i niematerialne będące </w:t>
      </w:r>
      <w:r w:rsidR="005405F2" w:rsidRPr="006B0F1F">
        <w:rPr>
          <w:rFonts w:ascii="Cambria" w:hAnsi="Cambria" w:cs="Tahoma"/>
          <w:color w:val="000000" w:themeColor="text1"/>
          <w:sz w:val="20"/>
          <w:szCs w:val="20"/>
        </w:rPr>
        <w:br/>
      </w:r>
      <w:r w:rsidRPr="006B0F1F">
        <w:rPr>
          <w:rFonts w:ascii="Cambria" w:hAnsi="Cambria" w:cs="Tahoma"/>
          <w:color w:val="000000" w:themeColor="text1"/>
          <w:sz w:val="20"/>
          <w:szCs w:val="20"/>
        </w:rPr>
        <w:t>w posiadaniu Udzielającego zamówienia;</w:t>
      </w:r>
    </w:p>
    <w:p w14:paraId="2AB9315F" w14:textId="77777777" w:rsidR="00305D6E" w:rsidRPr="006B0F1F" w:rsidRDefault="00254E09" w:rsidP="004D761B">
      <w:pPr>
        <w:pStyle w:val="Domylnie"/>
        <w:numPr>
          <w:ilvl w:val="0"/>
          <w:numId w:val="5"/>
        </w:numPr>
        <w:spacing w:after="0" w:line="240" w:lineRule="auto"/>
        <w:ind w:left="567" w:hanging="283"/>
        <w:jc w:val="both"/>
        <w:rPr>
          <w:rFonts w:ascii="Cambria" w:hAnsi="Cambria" w:cs="Tahoma"/>
          <w:color w:val="000000" w:themeColor="text1"/>
          <w:sz w:val="20"/>
          <w:szCs w:val="20"/>
        </w:rPr>
      </w:pPr>
      <w:r w:rsidRPr="006B0F1F">
        <w:rPr>
          <w:rFonts w:ascii="Cambria" w:hAnsi="Cambria" w:cs="Tahoma"/>
          <w:color w:val="000000" w:themeColor="text1"/>
          <w:sz w:val="20"/>
          <w:szCs w:val="20"/>
        </w:rPr>
        <w:t>stosowania instrukcji i procedur związanych z przyjętym w zakładzie systemem zarządzania jakością.</w:t>
      </w:r>
    </w:p>
    <w:p w14:paraId="4B34779A" w14:textId="77777777" w:rsidR="00305D6E" w:rsidRPr="006B0F1F" w:rsidRDefault="00254E09" w:rsidP="004D761B">
      <w:pPr>
        <w:pStyle w:val="Domylnie"/>
        <w:numPr>
          <w:ilvl w:val="6"/>
          <w:numId w:val="41"/>
        </w:numPr>
        <w:tabs>
          <w:tab w:val="left" w:pos="284"/>
        </w:tabs>
        <w:spacing w:after="0" w:line="240" w:lineRule="auto"/>
        <w:ind w:left="284" w:hanging="284"/>
        <w:jc w:val="both"/>
        <w:rPr>
          <w:rFonts w:ascii="Cambria" w:hAnsi="Cambria" w:cs="Tahoma"/>
          <w:color w:val="000000" w:themeColor="text1"/>
          <w:sz w:val="20"/>
          <w:szCs w:val="20"/>
        </w:rPr>
      </w:pPr>
      <w:r w:rsidRPr="006B0F1F">
        <w:rPr>
          <w:rStyle w:val="Domylnaczcionkaakapitu1"/>
          <w:rFonts w:ascii="Cambria" w:hAnsi="Cambria" w:cs="Tahoma"/>
          <w:color w:val="000000" w:themeColor="text1"/>
          <w:sz w:val="20"/>
          <w:szCs w:val="20"/>
        </w:rPr>
        <w:t xml:space="preserve">Przyjmujący zamówienie oświadcza, że dysponuje wiedzą, doświadczeniem oraz uprawnieniami niezbędnymi </w:t>
      </w:r>
      <w:r w:rsidRPr="006B0F1F">
        <w:rPr>
          <w:rFonts w:ascii="Cambria" w:hAnsi="Cambria" w:cs="Tahoma"/>
          <w:color w:val="000000" w:themeColor="text1"/>
          <w:sz w:val="20"/>
          <w:szCs w:val="20"/>
        </w:rPr>
        <w:t>do należytego wykonania przedmiotu Umowy.</w:t>
      </w:r>
    </w:p>
    <w:p w14:paraId="521DC8DD" w14:textId="77777777" w:rsidR="0062730D" w:rsidRPr="006B0F1F" w:rsidRDefault="0062730D" w:rsidP="00804002">
      <w:pPr>
        <w:pStyle w:val="Domylnie"/>
        <w:spacing w:after="0" w:line="240" w:lineRule="auto"/>
        <w:jc w:val="center"/>
        <w:rPr>
          <w:rFonts w:ascii="Cambria" w:hAnsi="Cambria" w:cs="Tahoma"/>
          <w:b/>
          <w:color w:val="000000" w:themeColor="text1"/>
          <w:sz w:val="20"/>
          <w:szCs w:val="20"/>
        </w:rPr>
      </w:pPr>
    </w:p>
    <w:p w14:paraId="5E38CFC4" w14:textId="5BAFBA6C" w:rsidR="00305D6E" w:rsidRPr="006B0F1F" w:rsidRDefault="00254E09" w:rsidP="00804002">
      <w:pPr>
        <w:pStyle w:val="Domylnie"/>
        <w:spacing w:after="0" w:line="240" w:lineRule="auto"/>
        <w:jc w:val="center"/>
        <w:rPr>
          <w:rFonts w:ascii="Cambria" w:hAnsi="Cambria" w:cs="Tahoma"/>
          <w:color w:val="000000" w:themeColor="text1"/>
          <w:sz w:val="20"/>
          <w:szCs w:val="20"/>
        </w:rPr>
      </w:pPr>
      <w:r w:rsidRPr="006B0F1F">
        <w:rPr>
          <w:rFonts w:ascii="Cambria" w:hAnsi="Cambria" w:cs="Tahoma"/>
          <w:b/>
          <w:color w:val="000000" w:themeColor="text1"/>
          <w:sz w:val="20"/>
          <w:szCs w:val="20"/>
        </w:rPr>
        <w:t>§ 6</w:t>
      </w:r>
    </w:p>
    <w:p w14:paraId="44878225" w14:textId="480E9D95" w:rsidR="00305D6E" w:rsidRPr="006B0F1F" w:rsidRDefault="00254E09" w:rsidP="00804002">
      <w:pPr>
        <w:pStyle w:val="Domylnie"/>
        <w:tabs>
          <w:tab w:val="left" w:pos="1560"/>
        </w:tabs>
        <w:spacing w:after="0" w:line="240" w:lineRule="auto"/>
        <w:jc w:val="both"/>
        <w:rPr>
          <w:rFonts w:ascii="Cambria" w:hAnsi="Cambria" w:cs="Tahoma"/>
          <w:color w:val="000000" w:themeColor="text1"/>
          <w:sz w:val="20"/>
          <w:szCs w:val="20"/>
        </w:rPr>
      </w:pPr>
      <w:r w:rsidRPr="006B0F1F">
        <w:rPr>
          <w:rFonts w:ascii="Cambria" w:hAnsi="Cambria" w:cs="Tahoma"/>
          <w:color w:val="000000" w:themeColor="text1"/>
          <w:sz w:val="20"/>
          <w:szCs w:val="20"/>
        </w:rPr>
        <w:t xml:space="preserve">Przyjmujący zamówienie samodzielnie rozlicza się z Urzędem Skarbowym i ZUS, zgodnie </w:t>
      </w:r>
      <w:r w:rsidR="00F91FB6" w:rsidRPr="006B0F1F">
        <w:rPr>
          <w:rFonts w:ascii="Cambria" w:hAnsi="Cambria" w:cs="Tahoma"/>
          <w:color w:val="000000" w:themeColor="text1"/>
          <w:sz w:val="20"/>
          <w:szCs w:val="20"/>
        </w:rPr>
        <w:t>z</w:t>
      </w:r>
      <w:r w:rsidRPr="006B0F1F">
        <w:rPr>
          <w:rFonts w:ascii="Cambria" w:hAnsi="Cambria" w:cs="Tahoma"/>
          <w:color w:val="000000" w:themeColor="text1"/>
          <w:sz w:val="20"/>
          <w:szCs w:val="20"/>
        </w:rPr>
        <w:t xml:space="preserve"> obowiązującymi przepisami dotyczącymi osób prowadzących działalność gospodarczą.</w:t>
      </w:r>
    </w:p>
    <w:p w14:paraId="05458643" w14:textId="77777777" w:rsidR="00305D6E" w:rsidRPr="006B0F1F" w:rsidRDefault="00254E09" w:rsidP="00A6187A">
      <w:pPr>
        <w:pStyle w:val="Domylnie"/>
        <w:spacing w:before="120" w:after="0" w:line="240" w:lineRule="auto"/>
        <w:jc w:val="center"/>
        <w:rPr>
          <w:rFonts w:ascii="Cambria" w:hAnsi="Cambria" w:cs="Tahoma"/>
          <w:color w:val="000000" w:themeColor="text1"/>
          <w:sz w:val="20"/>
          <w:szCs w:val="20"/>
        </w:rPr>
      </w:pPr>
      <w:r w:rsidRPr="006B0F1F">
        <w:rPr>
          <w:rFonts w:ascii="Cambria" w:hAnsi="Cambria" w:cs="Tahoma"/>
          <w:b/>
          <w:color w:val="000000" w:themeColor="text1"/>
          <w:sz w:val="20"/>
          <w:szCs w:val="20"/>
        </w:rPr>
        <w:t>§ 7</w:t>
      </w:r>
    </w:p>
    <w:p w14:paraId="573C5BA1" w14:textId="4C5F9302" w:rsidR="00305D6E" w:rsidRPr="006B0F1F" w:rsidRDefault="00254E09" w:rsidP="004D761B">
      <w:pPr>
        <w:pStyle w:val="Domylnie"/>
        <w:numPr>
          <w:ilvl w:val="0"/>
          <w:numId w:val="6"/>
        </w:numPr>
        <w:spacing w:after="0" w:line="240" w:lineRule="auto"/>
        <w:ind w:left="284" w:hanging="284"/>
        <w:jc w:val="both"/>
        <w:rPr>
          <w:rFonts w:ascii="Cambria" w:hAnsi="Cambria" w:cs="Tahoma"/>
          <w:color w:val="000000" w:themeColor="text1"/>
          <w:sz w:val="20"/>
          <w:szCs w:val="20"/>
        </w:rPr>
      </w:pPr>
      <w:r w:rsidRPr="006B0F1F">
        <w:rPr>
          <w:rFonts w:ascii="Cambria" w:hAnsi="Cambria" w:cs="Tahoma"/>
          <w:color w:val="000000" w:themeColor="text1"/>
          <w:sz w:val="20"/>
          <w:szCs w:val="20"/>
        </w:rPr>
        <w:t xml:space="preserve">Przyjmujący zamówienie za wykonywane czynności ponosi odpowiedzialność cywilną, zawodową </w:t>
      </w:r>
      <w:r w:rsidR="00304BEE">
        <w:rPr>
          <w:rFonts w:ascii="Cambria" w:hAnsi="Cambria" w:cs="Tahoma"/>
          <w:color w:val="000000" w:themeColor="text1"/>
          <w:sz w:val="20"/>
          <w:szCs w:val="20"/>
        </w:rPr>
        <w:br/>
      </w:r>
      <w:r w:rsidRPr="006B0F1F">
        <w:rPr>
          <w:rFonts w:ascii="Cambria" w:hAnsi="Cambria" w:cs="Tahoma"/>
          <w:color w:val="000000" w:themeColor="text1"/>
          <w:sz w:val="20"/>
          <w:szCs w:val="20"/>
        </w:rPr>
        <w:t>i karną, zgodnie z odpowiednimi przepisami prawa.</w:t>
      </w:r>
    </w:p>
    <w:p w14:paraId="41941E88" w14:textId="77777777" w:rsidR="00305D6E" w:rsidRPr="006B0F1F" w:rsidRDefault="00254E09" w:rsidP="004D761B">
      <w:pPr>
        <w:pStyle w:val="Domylnie"/>
        <w:numPr>
          <w:ilvl w:val="0"/>
          <w:numId w:val="6"/>
        </w:numPr>
        <w:spacing w:after="0" w:line="240" w:lineRule="auto"/>
        <w:ind w:left="284" w:hanging="284"/>
        <w:jc w:val="both"/>
        <w:rPr>
          <w:rFonts w:ascii="Cambria" w:hAnsi="Cambria" w:cs="Tahoma"/>
          <w:color w:val="000000" w:themeColor="text1"/>
          <w:sz w:val="20"/>
          <w:szCs w:val="20"/>
        </w:rPr>
      </w:pPr>
      <w:r w:rsidRPr="006B0F1F">
        <w:rPr>
          <w:rFonts w:ascii="Cambria" w:hAnsi="Cambria" w:cs="Tahoma"/>
          <w:color w:val="000000" w:themeColor="text1"/>
          <w:sz w:val="20"/>
          <w:szCs w:val="20"/>
        </w:rPr>
        <w:t xml:space="preserve">Przyjmujący zamówienie obowiązany jest do </w:t>
      </w:r>
      <w:r w:rsidRPr="006B0F1F">
        <w:rPr>
          <w:rFonts w:ascii="Cambria" w:hAnsi="Cambria" w:cs="Tahoma"/>
          <w:color w:val="000000" w:themeColor="text1"/>
          <w:sz w:val="20"/>
          <w:szCs w:val="20"/>
          <w:shd w:val="clear" w:color="auto" w:fill="FFFFFF"/>
        </w:rPr>
        <w:t xml:space="preserve">posiadania </w:t>
      </w:r>
      <w:r w:rsidRPr="006B0F1F">
        <w:rPr>
          <w:rFonts w:ascii="Cambria" w:hAnsi="Cambria" w:cs="Tahoma"/>
          <w:b/>
          <w:color w:val="000000" w:themeColor="text1"/>
          <w:sz w:val="20"/>
          <w:szCs w:val="20"/>
          <w:shd w:val="clear" w:color="auto" w:fill="FFFFFF"/>
        </w:rPr>
        <w:t xml:space="preserve">ubezpieczenia odpowiedzialności </w:t>
      </w:r>
      <w:r w:rsidRPr="006B0F1F">
        <w:rPr>
          <w:rFonts w:ascii="Cambria" w:hAnsi="Cambria" w:cs="Tahoma"/>
          <w:color w:val="000000" w:themeColor="text1"/>
          <w:sz w:val="20"/>
          <w:szCs w:val="20"/>
          <w:shd w:val="clear" w:color="auto" w:fill="FFFFFF"/>
        </w:rPr>
        <w:t>cywilnej</w:t>
      </w:r>
      <w:r w:rsidRPr="006B0F1F">
        <w:rPr>
          <w:rFonts w:ascii="Cambria" w:hAnsi="Cambria" w:cs="Tahoma"/>
          <w:color w:val="000000" w:themeColor="text1"/>
          <w:sz w:val="20"/>
          <w:szCs w:val="20"/>
        </w:rPr>
        <w:t xml:space="preserve"> w zakresie świadczonych przez siebie usług, na kwotę określoną w obowiązujących przepisach. Kopia aktualnej polisy stanowi załącznik do niniejszej umowy.</w:t>
      </w:r>
    </w:p>
    <w:p w14:paraId="6A642896" w14:textId="77777777" w:rsidR="00305D6E" w:rsidRPr="006B0F1F" w:rsidRDefault="00254E09" w:rsidP="004D761B">
      <w:pPr>
        <w:pStyle w:val="Domylnie"/>
        <w:numPr>
          <w:ilvl w:val="0"/>
          <w:numId w:val="6"/>
        </w:numPr>
        <w:spacing w:after="0" w:line="240" w:lineRule="auto"/>
        <w:ind w:left="284" w:hanging="284"/>
        <w:jc w:val="both"/>
        <w:rPr>
          <w:rFonts w:ascii="Cambria" w:hAnsi="Cambria" w:cs="Tahoma"/>
          <w:color w:val="000000" w:themeColor="text1"/>
          <w:sz w:val="20"/>
          <w:szCs w:val="20"/>
        </w:rPr>
      </w:pPr>
      <w:r w:rsidRPr="006B0F1F">
        <w:rPr>
          <w:rFonts w:ascii="Cambria" w:hAnsi="Cambria" w:cs="Tahoma"/>
          <w:color w:val="000000" w:themeColor="text1"/>
          <w:sz w:val="20"/>
          <w:szCs w:val="20"/>
        </w:rPr>
        <w:t xml:space="preserve">Przyjmujący zamówienie obowiązany jest przez cały czas trwania niniejszej umowy do posiadania ważnej polisy ubezpieczenia </w:t>
      </w:r>
      <w:r w:rsidRPr="006B0F1F">
        <w:rPr>
          <w:rFonts w:ascii="Cambria" w:hAnsi="Cambria" w:cs="Tahoma"/>
          <w:color w:val="000000" w:themeColor="text1"/>
          <w:sz w:val="20"/>
          <w:szCs w:val="20"/>
          <w:shd w:val="clear" w:color="auto" w:fill="FFFFFF"/>
        </w:rPr>
        <w:t>odpowiedzialności cywilnej</w:t>
      </w:r>
      <w:r w:rsidRPr="006B0F1F">
        <w:rPr>
          <w:rFonts w:ascii="Cambria" w:hAnsi="Cambria" w:cs="Tahoma"/>
          <w:color w:val="000000" w:themeColor="text1"/>
          <w:sz w:val="20"/>
          <w:szCs w:val="20"/>
        </w:rPr>
        <w:t xml:space="preserve">. W przypadku zawarcia nowej umowy obowiązkowego ubezpieczenia OC, Przyjmujący zamówienie zobowiązany jest do przedłożenia Udzielającemu zamówienia nowej polisy niezwłocznie, nie później niż w terminie </w:t>
      </w:r>
      <w:r w:rsidRPr="006B0F1F">
        <w:rPr>
          <w:rFonts w:ascii="Cambria" w:hAnsi="Cambria" w:cs="Tahoma"/>
          <w:b/>
          <w:color w:val="000000" w:themeColor="text1"/>
          <w:sz w:val="20"/>
          <w:szCs w:val="20"/>
        </w:rPr>
        <w:t>7 dni</w:t>
      </w:r>
      <w:r w:rsidRPr="006B0F1F">
        <w:rPr>
          <w:rFonts w:ascii="Cambria" w:hAnsi="Cambria" w:cs="Tahoma"/>
          <w:color w:val="000000" w:themeColor="text1"/>
          <w:sz w:val="20"/>
          <w:szCs w:val="20"/>
        </w:rPr>
        <w:t xml:space="preserve"> od zawarcia umowy ubezpieczenia OC.</w:t>
      </w:r>
    </w:p>
    <w:p w14:paraId="0AF3B3A1" w14:textId="77777777" w:rsidR="00305D6E" w:rsidRPr="006B0F1F" w:rsidRDefault="00254E09" w:rsidP="004D761B">
      <w:pPr>
        <w:pStyle w:val="Domylnie"/>
        <w:numPr>
          <w:ilvl w:val="0"/>
          <w:numId w:val="6"/>
        </w:numPr>
        <w:spacing w:after="0" w:line="240" w:lineRule="auto"/>
        <w:ind w:left="284" w:hanging="284"/>
        <w:jc w:val="both"/>
        <w:rPr>
          <w:rFonts w:ascii="Cambria" w:hAnsi="Cambria" w:cs="Tahoma"/>
          <w:color w:val="000000" w:themeColor="text1"/>
          <w:sz w:val="20"/>
          <w:szCs w:val="20"/>
        </w:rPr>
      </w:pPr>
      <w:r w:rsidRPr="006B0F1F">
        <w:rPr>
          <w:rFonts w:ascii="Cambria" w:eastAsia="TimesNewRomanPSMT" w:hAnsi="Cambria" w:cs="Tahoma"/>
          <w:color w:val="000000" w:themeColor="text1"/>
          <w:sz w:val="20"/>
          <w:szCs w:val="20"/>
        </w:rPr>
        <w:t>Za szkody wyrządzone z winy umyślnej Przyjmujący zamówienie odpowiada w pełnej wysokości.</w:t>
      </w:r>
    </w:p>
    <w:p w14:paraId="423ECDB4" w14:textId="0997A219" w:rsidR="00305D6E" w:rsidRPr="006B0F1F" w:rsidRDefault="00254E09" w:rsidP="004D761B">
      <w:pPr>
        <w:pStyle w:val="Domylnie"/>
        <w:numPr>
          <w:ilvl w:val="0"/>
          <w:numId w:val="6"/>
        </w:numPr>
        <w:spacing w:after="0" w:line="240" w:lineRule="auto"/>
        <w:ind w:left="284" w:hanging="284"/>
        <w:jc w:val="both"/>
        <w:rPr>
          <w:rFonts w:ascii="Cambria" w:hAnsi="Cambria" w:cs="Tahoma"/>
          <w:color w:val="000000" w:themeColor="text1"/>
          <w:sz w:val="20"/>
          <w:szCs w:val="20"/>
        </w:rPr>
      </w:pPr>
      <w:r w:rsidRPr="006B0F1F">
        <w:rPr>
          <w:rFonts w:ascii="Cambria" w:hAnsi="Cambria" w:cs="Tahoma"/>
          <w:color w:val="000000" w:themeColor="text1"/>
          <w:sz w:val="20"/>
          <w:szCs w:val="20"/>
        </w:rPr>
        <w:lastRenderedPageBreak/>
        <w:t>W okresie obowiązywania umowy Przyjmujący zamówienie zobowiązuje się posiadać aktualne badania lekarskie potwierdzające zdolność do wykonywania powierzonych zadań, udokumentowane</w:t>
      </w:r>
      <w:r w:rsidR="008C39A2" w:rsidRPr="006B0F1F">
        <w:rPr>
          <w:rFonts w:ascii="Cambria" w:hAnsi="Cambria" w:cs="Tahoma"/>
          <w:color w:val="000000" w:themeColor="text1"/>
          <w:sz w:val="20"/>
          <w:szCs w:val="20"/>
        </w:rPr>
        <w:t xml:space="preserve"> </w:t>
      </w:r>
      <w:r w:rsidRPr="006B0F1F">
        <w:rPr>
          <w:rFonts w:ascii="Cambria" w:hAnsi="Cambria" w:cs="Tahoma"/>
          <w:color w:val="000000" w:themeColor="text1"/>
          <w:sz w:val="20"/>
          <w:szCs w:val="20"/>
        </w:rPr>
        <w:t>odpowiednim zaświadczeniem wydanym przez lekarza medycyny pracy. Koszty wynikające z realizacji przepisów Rozporządzenia Ministra Zdrowia</w:t>
      </w:r>
      <w:r w:rsidRPr="006B0F1F">
        <w:rPr>
          <w:rFonts w:ascii="Cambria" w:hAnsi="Cambria" w:cs="Tahoma"/>
          <w:color w:val="000000" w:themeColor="text1"/>
          <w:sz w:val="20"/>
          <w:szCs w:val="20"/>
          <w:lang w:eastAsia="pl-PL"/>
        </w:rPr>
        <w:t xml:space="preserve"> z dnia 6 czerwca 2013 r.</w:t>
      </w:r>
      <w:r w:rsidRPr="006B0F1F">
        <w:rPr>
          <w:rFonts w:ascii="Cambria" w:hAnsi="Cambria" w:cs="Tahoma"/>
          <w:bCs/>
          <w:color w:val="000000" w:themeColor="text1"/>
          <w:sz w:val="20"/>
          <w:szCs w:val="20"/>
          <w:lang w:eastAsia="pl-PL"/>
        </w:rPr>
        <w:t xml:space="preserve"> w sprawie bezpieczeństwa </w:t>
      </w:r>
      <w:r w:rsidR="00304BEE">
        <w:rPr>
          <w:rFonts w:ascii="Cambria" w:hAnsi="Cambria" w:cs="Tahoma"/>
          <w:bCs/>
          <w:color w:val="000000" w:themeColor="text1"/>
          <w:sz w:val="20"/>
          <w:szCs w:val="20"/>
          <w:lang w:eastAsia="pl-PL"/>
        </w:rPr>
        <w:br/>
      </w:r>
      <w:r w:rsidRPr="006B0F1F">
        <w:rPr>
          <w:rFonts w:ascii="Cambria" w:hAnsi="Cambria" w:cs="Tahoma"/>
          <w:bCs/>
          <w:color w:val="000000" w:themeColor="text1"/>
          <w:sz w:val="20"/>
          <w:szCs w:val="20"/>
          <w:lang w:eastAsia="pl-PL"/>
        </w:rPr>
        <w:t>i higieny pracy przy wykonywaniu prac związanych z narażeniem na zranienie ostrymi narzędziami używanymi przy udzielaniu świadczeń zdrowotnych (Dz. U. z 2013 r., poz.</w:t>
      </w:r>
      <w:r w:rsidR="008C39A2" w:rsidRPr="006B0F1F">
        <w:rPr>
          <w:rFonts w:ascii="Cambria" w:hAnsi="Cambria" w:cs="Tahoma"/>
          <w:bCs/>
          <w:color w:val="000000" w:themeColor="text1"/>
          <w:sz w:val="20"/>
          <w:szCs w:val="20"/>
          <w:lang w:eastAsia="pl-PL"/>
        </w:rPr>
        <w:t xml:space="preserve"> </w:t>
      </w:r>
      <w:r w:rsidRPr="006B0F1F">
        <w:rPr>
          <w:rFonts w:ascii="Cambria" w:hAnsi="Cambria" w:cs="Tahoma"/>
          <w:bCs/>
          <w:color w:val="000000" w:themeColor="text1"/>
          <w:sz w:val="20"/>
          <w:szCs w:val="20"/>
          <w:lang w:eastAsia="pl-PL"/>
        </w:rPr>
        <w:t>696)</w:t>
      </w:r>
      <w:r w:rsidRPr="006B0F1F">
        <w:rPr>
          <w:rFonts w:ascii="Cambria" w:hAnsi="Cambria" w:cs="Tahoma"/>
          <w:color w:val="000000" w:themeColor="text1"/>
          <w:sz w:val="20"/>
          <w:szCs w:val="20"/>
        </w:rPr>
        <w:t xml:space="preserve"> </w:t>
      </w:r>
      <w:r w:rsidRPr="006B0F1F">
        <w:rPr>
          <w:rFonts w:ascii="Cambria" w:hAnsi="Cambria" w:cs="Tahoma"/>
          <w:color w:val="000000" w:themeColor="text1"/>
          <w:sz w:val="20"/>
          <w:szCs w:val="20"/>
          <w:shd w:val="clear" w:color="auto" w:fill="FFFFFF"/>
        </w:rPr>
        <w:t>pokrywa Udzielający zamówienia.</w:t>
      </w:r>
    </w:p>
    <w:p w14:paraId="7E663E4A" w14:textId="77777777" w:rsidR="00305D6E" w:rsidRPr="006B0F1F" w:rsidRDefault="00254E09" w:rsidP="004D761B">
      <w:pPr>
        <w:pStyle w:val="Domylnie"/>
        <w:numPr>
          <w:ilvl w:val="0"/>
          <w:numId w:val="6"/>
        </w:numPr>
        <w:spacing w:after="0" w:line="240" w:lineRule="auto"/>
        <w:ind w:left="284" w:hanging="284"/>
        <w:jc w:val="both"/>
        <w:rPr>
          <w:rFonts w:ascii="Cambria" w:hAnsi="Cambria" w:cs="Tahoma"/>
          <w:color w:val="000000" w:themeColor="text1"/>
          <w:sz w:val="20"/>
          <w:szCs w:val="20"/>
        </w:rPr>
      </w:pPr>
      <w:r w:rsidRPr="006B0F1F">
        <w:rPr>
          <w:rFonts w:ascii="Cambria" w:hAnsi="Cambria" w:cs="Tahoma"/>
          <w:color w:val="000000" w:themeColor="text1"/>
          <w:sz w:val="20"/>
          <w:szCs w:val="20"/>
        </w:rPr>
        <w:t xml:space="preserve">Przyjmujący zamówienie obowiązany jest do powiadomienia Udzielającego zamówienia o wszelkich </w:t>
      </w:r>
      <w:r w:rsidRPr="006B0F1F">
        <w:rPr>
          <w:rFonts w:ascii="Cambria" w:hAnsi="Cambria" w:cs="Tahoma"/>
          <w:b/>
          <w:color w:val="000000" w:themeColor="text1"/>
          <w:sz w:val="20"/>
          <w:szCs w:val="20"/>
        </w:rPr>
        <w:t>zmianach danych w rejestrach i ewidencjach</w:t>
      </w:r>
      <w:r w:rsidRPr="006B0F1F">
        <w:rPr>
          <w:rFonts w:ascii="Cambria" w:hAnsi="Cambria" w:cs="Tahoma"/>
          <w:color w:val="000000" w:themeColor="text1"/>
          <w:sz w:val="20"/>
          <w:szCs w:val="20"/>
        </w:rPr>
        <w:t xml:space="preserve">, które go dotyczą, w terminie </w:t>
      </w:r>
      <w:r w:rsidRPr="006B0F1F">
        <w:rPr>
          <w:rFonts w:ascii="Cambria" w:hAnsi="Cambria" w:cs="Tahoma"/>
          <w:b/>
          <w:color w:val="000000" w:themeColor="text1"/>
          <w:sz w:val="20"/>
          <w:szCs w:val="20"/>
        </w:rPr>
        <w:t>7 dni</w:t>
      </w:r>
      <w:r w:rsidRPr="006B0F1F">
        <w:rPr>
          <w:rFonts w:ascii="Cambria" w:hAnsi="Cambria" w:cs="Tahoma"/>
          <w:color w:val="000000" w:themeColor="text1"/>
          <w:sz w:val="20"/>
          <w:szCs w:val="20"/>
        </w:rPr>
        <w:t xml:space="preserve"> od dnia ich wystąpienia oraz przedłożenia Udzielającemu zamówienia wypisów lub odpisów obejmujących zmienione dane.</w:t>
      </w:r>
    </w:p>
    <w:p w14:paraId="33709D29" w14:textId="193261EA" w:rsidR="00305D6E" w:rsidRPr="006B0F1F" w:rsidRDefault="00254E09" w:rsidP="004D761B">
      <w:pPr>
        <w:pStyle w:val="Domylnie"/>
        <w:numPr>
          <w:ilvl w:val="0"/>
          <w:numId w:val="6"/>
        </w:numPr>
        <w:spacing w:after="0" w:line="240" w:lineRule="auto"/>
        <w:ind w:left="284" w:hanging="284"/>
        <w:jc w:val="both"/>
        <w:rPr>
          <w:rFonts w:ascii="Cambria" w:hAnsi="Cambria" w:cs="Tahoma"/>
          <w:color w:val="000000" w:themeColor="text1"/>
          <w:sz w:val="20"/>
          <w:szCs w:val="20"/>
        </w:rPr>
      </w:pPr>
      <w:r w:rsidRPr="006B0F1F">
        <w:rPr>
          <w:rStyle w:val="Domylnaczcionkaakapitu1"/>
          <w:rFonts w:ascii="Cambria" w:hAnsi="Cambria" w:cs="Tahoma"/>
          <w:color w:val="000000" w:themeColor="text1"/>
          <w:sz w:val="20"/>
          <w:szCs w:val="20"/>
        </w:rPr>
        <w:t xml:space="preserve">Wszelka korespondencja kierowana do Przyjmującego zamówienie przekazywana będzie na </w:t>
      </w:r>
      <w:r w:rsidR="00C967AA" w:rsidRPr="006B0F1F">
        <w:rPr>
          <w:rStyle w:val="Domylnaczcionkaakapitu1"/>
          <w:rFonts w:ascii="Cambria" w:hAnsi="Cambria" w:cs="Tahoma"/>
          <w:color w:val="000000" w:themeColor="text1"/>
          <w:sz w:val="20"/>
          <w:szCs w:val="20"/>
        </w:rPr>
        <w:t>adres przychodni</w:t>
      </w:r>
      <w:r w:rsidRPr="006B0F1F">
        <w:rPr>
          <w:rStyle w:val="Domylnaczcionkaakapitu1"/>
          <w:rFonts w:ascii="Cambria" w:hAnsi="Cambria" w:cs="Tahoma"/>
          <w:color w:val="000000" w:themeColor="text1"/>
          <w:sz w:val="20"/>
          <w:szCs w:val="20"/>
        </w:rPr>
        <w:t xml:space="preserve"> a w razie nieobecności na adres podany w niniejszej umowie. W przypadku </w:t>
      </w:r>
      <w:r w:rsidRPr="006B0F1F">
        <w:rPr>
          <w:rStyle w:val="Domylnaczcionkaakapitu1"/>
          <w:rFonts w:ascii="Cambria" w:hAnsi="Cambria" w:cs="Tahoma"/>
          <w:b/>
          <w:color w:val="000000" w:themeColor="text1"/>
          <w:sz w:val="20"/>
          <w:szCs w:val="20"/>
        </w:rPr>
        <w:t>zmiany jakichkolwiek danych adresowych</w:t>
      </w:r>
      <w:r w:rsidRPr="006B0F1F">
        <w:rPr>
          <w:rStyle w:val="Domylnaczcionkaakapitu1"/>
          <w:rFonts w:ascii="Cambria" w:hAnsi="Cambria" w:cs="Tahoma"/>
          <w:color w:val="000000" w:themeColor="text1"/>
          <w:sz w:val="20"/>
          <w:szCs w:val="20"/>
        </w:rPr>
        <w:t xml:space="preserve">, każda ze stron obowiązana jest do niezwłocznego powiadomienia drugiej strony, w terminie nie dłuższym niż </w:t>
      </w:r>
      <w:r w:rsidRPr="006B0F1F">
        <w:rPr>
          <w:rStyle w:val="Domylnaczcionkaakapitu1"/>
          <w:rFonts w:ascii="Cambria" w:hAnsi="Cambria" w:cs="Tahoma"/>
          <w:b/>
          <w:color w:val="000000" w:themeColor="text1"/>
          <w:sz w:val="20"/>
          <w:szCs w:val="20"/>
        </w:rPr>
        <w:t>7 dni</w:t>
      </w:r>
      <w:r w:rsidRPr="006B0F1F">
        <w:rPr>
          <w:rStyle w:val="Domylnaczcionkaakapitu1"/>
          <w:rFonts w:ascii="Cambria" w:hAnsi="Cambria" w:cs="Tahoma"/>
          <w:color w:val="000000" w:themeColor="text1"/>
          <w:sz w:val="20"/>
          <w:szCs w:val="20"/>
        </w:rPr>
        <w:t>, pod rygorem uznania</w:t>
      </w:r>
      <w:r w:rsidR="008C39A2" w:rsidRPr="006B0F1F">
        <w:rPr>
          <w:rStyle w:val="Domylnaczcionkaakapitu1"/>
          <w:rFonts w:ascii="Cambria" w:hAnsi="Cambria" w:cs="Tahoma"/>
          <w:color w:val="000000" w:themeColor="text1"/>
          <w:sz w:val="20"/>
          <w:szCs w:val="20"/>
        </w:rPr>
        <w:t>,</w:t>
      </w:r>
      <w:r w:rsidRPr="006B0F1F">
        <w:rPr>
          <w:rStyle w:val="Domylnaczcionkaakapitu1"/>
          <w:rFonts w:ascii="Cambria" w:hAnsi="Cambria" w:cs="Tahoma"/>
          <w:color w:val="000000" w:themeColor="text1"/>
          <w:sz w:val="20"/>
          <w:szCs w:val="20"/>
        </w:rPr>
        <w:t xml:space="preserve"> że doręczenia dokonywane </w:t>
      </w:r>
      <w:r w:rsidR="00304BEE">
        <w:rPr>
          <w:rStyle w:val="Domylnaczcionkaakapitu1"/>
          <w:rFonts w:ascii="Cambria" w:hAnsi="Cambria" w:cs="Tahoma"/>
          <w:color w:val="000000" w:themeColor="text1"/>
          <w:sz w:val="20"/>
          <w:szCs w:val="20"/>
        </w:rPr>
        <w:br/>
      </w:r>
      <w:r w:rsidRPr="006B0F1F">
        <w:rPr>
          <w:rStyle w:val="Domylnaczcionkaakapitu1"/>
          <w:rFonts w:ascii="Cambria" w:hAnsi="Cambria" w:cs="Tahoma"/>
          <w:color w:val="000000" w:themeColor="text1"/>
          <w:sz w:val="20"/>
          <w:szCs w:val="20"/>
        </w:rPr>
        <w:t>na ostatni podany przez Stronę adres są skuteczne.</w:t>
      </w:r>
    </w:p>
    <w:p w14:paraId="024A068A" w14:textId="5D6B25DF" w:rsidR="00305D6E" w:rsidRPr="006B0F1F" w:rsidRDefault="00254E09" w:rsidP="004D761B">
      <w:pPr>
        <w:pStyle w:val="Domylnie"/>
        <w:numPr>
          <w:ilvl w:val="0"/>
          <w:numId w:val="6"/>
        </w:numPr>
        <w:spacing w:after="0" w:line="240" w:lineRule="auto"/>
        <w:ind w:left="284" w:hanging="284"/>
        <w:jc w:val="both"/>
        <w:rPr>
          <w:rFonts w:ascii="Cambria" w:hAnsi="Cambria" w:cs="Tahoma"/>
          <w:color w:val="000000" w:themeColor="text1"/>
          <w:sz w:val="20"/>
          <w:szCs w:val="20"/>
        </w:rPr>
      </w:pPr>
      <w:r w:rsidRPr="006B0F1F">
        <w:rPr>
          <w:rFonts w:ascii="Cambria" w:hAnsi="Cambria" w:cs="Tahoma"/>
          <w:color w:val="000000" w:themeColor="text1"/>
          <w:sz w:val="20"/>
          <w:szCs w:val="20"/>
        </w:rPr>
        <w:t>Kontrolę uprawnień pacjenta do korzystania z bezpłatnych świadczeń zdrowotnych sprawuje Udzielający zamówienie za pośrednictwem personelu administracyjnego i pomocniczego. W sytuacjach, w których koszty świadczeń zdrowotnych ponosi pacjent, personel Udzielającego zobowiązany jest udzielić mu stosownych pouczeń i informacji oraz pobrać stosowne wynagrodzenie wg obowiązującego cennika. Odpowiedzialność za prawidłowość wystawianych recept ponosi Przyjmujący zamówienie, stosownie do przepisów u</w:t>
      </w:r>
      <w:r w:rsidRPr="006B0F1F">
        <w:rPr>
          <w:rStyle w:val="h2"/>
          <w:rFonts w:ascii="Cambria" w:hAnsi="Cambria" w:cs="Tahoma"/>
          <w:color w:val="000000" w:themeColor="text1"/>
          <w:sz w:val="20"/>
          <w:szCs w:val="20"/>
        </w:rPr>
        <w:t>stawy o refundacji leków, środków spożywczych specjalnego przeznaczenia żywieniowego oraz wyrobów medycznych.</w:t>
      </w:r>
    </w:p>
    <w:p w14:paraId="5687CD3C" w14:textId="77777777" w:rsidR="00305D6E" w:rsidRPr="006B0F1F" w:rsidRDefault="00254E09" w:rsidP="00804002">
      <w:pPr>
        <w:pStyle w:val="Domylnie"/>
        <w:tabs>
          <w:tab w:val="left" w:pos="1560"/>
        </w:tabs>
        <w:spacing w:after="0" w:line="240" w:lineRule="auto"/>
        <w:jc w:val="center"/>
        <w:rPr>
          <w:rFonts w:ascii="Cambria" w:hAnsi="Cambria" w:cs="Tahoma"/>
          <w:color w:val="000000" w:themeColor="text1"/>
          <w:sz w:val="20"/>
          <w:szCs w:val="20"/>
        </w:rPr>
      </w:pPr>
      <w:r w:rsidRPr="006B0F1F">
        <w:rPr>
          <w:rFonts w:ascii="Cambria" w:hAnsi="Cambria" w:cs="Tahoma"/>
          <w:b/>
          <w:color w:val="000000" w:themeColor="text1"/>
          <w:sz w:val="20"/>
          <w:szCs w:val="20"/>
        </w:rPr>
        <w:t>§ 8</w:t>
      </w:r>
    </w:p>
    <w:p w14:paraId="32D95608" w14:textId="4308B812" w:rsidR="00305D6E" w:rsidRPr="006B0F1F" w:rsidRDefault="00254E09" w:rsidP="004D761B">
      <w:pPr>
        <w:pStyle w:val="Domylnie"/>
        <w:numPr>
          <w:ilvl w:val="0"/>
          <w:numId w:val="7"/>
        </w:numPr>
        <w:spacing w:after="0" w:line="240" w:lineRule="auto"/>
        <w:ind w:left="284" w:hanging="284"/>
        <w:jc w:val="both"/>
        <w:rPr>
          <w:rFonts w:ascii="Cambria" w:hAnsi="Cambria" w:cs="Tahoma"/>
          <w:color w:val="000000" w:themeColor="text1"/>
          <w:sz w:val="20"/>
          <w:szCs w:val="20"/>
        </w:rPr>
      </w:pPr>
      <w:r w:rsidRPr="006B0F1F">
        <w:rPr>
          <w:rFonts w:ascii="Cambria" w:hAnsi="Cambria" w:cs="Tahoma"/>
          <w:color w:val="000000" w:themeColor="text1"/>
          <w:sz w:val="20"/>
          <w:szCs w:val="20"/>
        </w:rPr>
        <w:t>Przyjmujący zamówienie przy udzielaniu świadczeń objętych umową korzysta ze sprzętu i aparatury będących na wyposażeniu pracowni czy poradni, a także z pomocy pozostałego personelu.</w:t>
      </w:r>
    </w:p>
    <w:p w14:paraId="56C64593" w14:textId="09827EB7" w:rsidR="00305D6E" w:rsidRPr="006B0F1F" w:rsidRDefault="00254E09" w:rsidP="004D761B">
      <w:pPr>
        <w:pStyle w:val="Domylnie"/>
        <w:numPr>
          <w:ilvl w:val="0"/>
          <w:numId w:val="7"/>
        </w:numPr>
        <w:spacing w:after="0" w:line="240" w:lineRule="auto"/>
        <w:ind w:left="284" w:hanging="284"/>
        <w:jc w:val="both"/>
        <w:rPr>
          <w:rFonts w:ascii="Cambria" w:hAnsi="Cambria" w:cs="Tahoma"/>
          <w:color w:val="000000" w:themeColor="text1"/>
          <w:sz w:val="20"/>
          <w:szCs w:val="20"/>
        </w:rPr>
      </w:pPr>
      <w:r w:rsidRPr="006B0F1F">
        <w:rPr>
          <w:rFonts w:ascii="Cambria" w:hAnsi="Cambria" w:cs="Tahoma"/>
          <w:color w:val="000000" w:themeColor="text1"/>
          <w:sz w:val="20"/>
          <w:szCs w:val="20"/>
        </w:rPr>
        <w:t>Udzielający zamówienia ponosi odpowiedzialność za stan sanitarny, epidemiologiczny</w:t>
      </w:r>
      <w:r w:rsidR="00304BEE">
        <w:rPr>
          <w:rFonts w:ascii="Cambria" w:hAnsi="Cambria" w:cs="Tahoma"/>
          <w:color w:val="000000" w:themeColor="text1"/>
          <w:sz w:val="20"/>
          <w:szCs w:val="20"/>
        </w:rPr>
        <w:t xml:space="preserve"> </w:t>
      </w:r>
      <w:r w:rsidRPr="006B0F1F">
        <w:rPr>
          <w:rFonts w:ascii="Cambria" w:hAnsi="Cambria" w:cs="Tahoma"/>
          <w:color w:val="000000" w:themeColor="text1"/>
          <w:sz w:val="20"/>
          <w:szCs w:val="20"/>
        </w:rPr>
        <w:t>i techniczny sprzętu, o którym mowa w ust. 1.</w:t>
      </w:r>
    </w:p>
    <w:p w14:paraId="0F67FBFC" w14:textId="6252D8E9" w:rsidR="00305D6E" w:rsidRPr="006B0F1F" w:rsidRDefault="00254E09" w:rsidP="004D761B">
      <w:pPr>
        <w:pStyle w:val="Domylnie"/>
        <w:numPr>
          <w:ilvl w:val="0"/>
          <w:numId w:val="7"/>
        </w:numPr>
        <w:spacing w:after="0" w:line="240" w:lineRule="auto"/>
        <w:ind w:left="284" w:hanging="284"/>
        <w:jc w:val="both"/>
        <w:rPr>
          <w:rFonts w:ascii="Cambria" w:hAnsi="Cambria" w:cs="Tahoma"/>
          <w:color w:val="000000" w:themeColor="text1"/>
          <w:sz w:val="20"/>
          <w:szCs w:val="20"/>
        </w:rPr>
      </w:pPr>
      <w:r w:rsidRPr="006B0F1F">
        <w:rPr>
          <w:rFonts w:ascii="Cambria" w:hAnsi="Cambria" w:cs="Tahoma"/>
          <w:color w:val="000000" w:themeColor="text1"/>
          <w:sz w:val="20"/>
          <w:szCs w:val="20"/>
        </w:rPr>
        <w:t>Udzielający zamówienia zobowiązuje się dostarczać leki, materiały opatrunkowe itp.</w:t>
      </w:r>
      <w:r w:rsidR="00304BEE">
        <w:rPr>
          <w:rFonts w:ascii="Cambria" w:hAnsi="Cambria" w:cs="Tahoma"/>
          <w:color w:val="000000" w:themeColor="text1"/>
          <w:sz w:val="20"/>
          <w:szCs w:val="20"/>
        </w:rPr>
        <w:t xml:space="preserve"> </w:t>
      </w:r>
      <w:r w:rsidRPr="006B0F1F">
        <w:rPr>
          <w:rFonts w:ascii="Cambria" w:hAnsi="Cambria" w:cs="Tahoma"/>
          <w:color w:val="000000" w:themeColor="text1"/>
          <w:sz w:val="20"/>
          <w:szCs w:val="20"/>
        </w:rPr>
        <w:t>w niezbędnym zakresie do udzielania świadczeń objętych umową.</w:t>
      </w:r>
    </w:p>
    <w:p w14:paraId="233AB563" w14:textId="36D8C4EC" w:rsidR="00305D6E" w:rsidRDefault="00254E09" w:rsidP="004D761B">
      <w:pPr>
        <w:pStyle w:val="Domylnie"/>
        <w:numPr>
          <w:ilvl w:val="0"/>
          <w:numId w:val="7"/>
        </w:numPr>
        <w:spacing w:after="0" w:line="240" w:lineRule="auto"/>
        <w:ind w:left="284" w:hanging="284"/>
        <w:jc w:val="both"/>
        <w:rPr>
          <w:rFonts w:ascii="Cambria" w:hAnsi="Cambria" w:cs="Tahoma"/>
          <w:color w:val="000000" w:themeColor="text1"/>
          <w:sz w:val="20"/>
          <w:szCs w:val="20"/>
        </w:rPr>
      </w:pPr>
      <w:r w:rsidRPr="006B0F1F">
        <w:rPr>
          <w:rFonts w:ascii="Cambria" w:hAnsi="Cambria" w:cs="Tahoma"/>
          <w:color w:val="000000" w:themeColor="text1"/>
          <w:sz w:val="20"/>
          <w:szCs w:val="20"/>
        </w:rPr>
        <w:t xml:space="preserve">Udzielający zamówienia zobowiązany jest do przeprowadzenia szkoleń – na zasadach określonych </w:t>
      </w:r>
      <w:r w:rsidR="00304BEE">
        <w:rPr>
          <w:rFonts w:ascii="Cambria" w:hAnsi="Cambria" w:cs="Tahoma"/>
          <w:color w:val="000000" w:themeColor="text1"/>
          <w:sz w:val="20"/>
          <w:szCs w:val="20"/>
        </w:rPr>
        <w:br/>
      </w:r>
      <w:r w:rsidRPr="006B0F1F">
        <w:rPr>
          <w:rFonts w:ascii="Cambria" w:hAnsi="Cambria" w:cs="Tahoma"/>
          <w:color w:val="000000" w:themeColor="text1"/>
          <w:sz w:val="20"/>
          <w:szCs w:val="20"/>
        </w:rPr>
        <w:t>w § 2 ust. 2 pkt. 6 w zakresie używania sprzętu i aparatury, za pomocą których Przyjmujący zamówienie będzie udzielał świadczeń zdrowotnych.</w:t>
      </w:r>
    </w:p>
    <w:p w14:paraId="1D9746A5" w14:textId="77777777" w:rsidR="00A046A6" w:rsidRPr="006B0F1F" w:rsidRDefault="00A046A6" w:rsidP="00A046A6">
      <w:pPr>
        <w:pStyle w:val="Domylnie"/>
        <w:numPr>
          <w:ilvl w:val="0"/>
          <w:numId w:val="7"/>
        </w:numPr>
        <w:spacing w:after="0" w:line="240" w:lineRule="auto"/>
        <w:ind w:left="284" w:hanging="284"/>
        <w:jc w:val="both"/>
        <w:rPr>
          <w:rFonts w:ascii="Cambria" w:hAnsi="Cambria" w:cs="Tahoma"/>
          <w:color w:val="000000" w:themeColor="text1"/>
          <w:sz w:val="20"/>
          <w:szCs w:val="20"/>
        </w:rPr>
      </w:pPr>
      <w:r w:rsidRPr="006B0F1F">
        <w:rPr>
          <w:rFonts w:ascii="Cambria" w:eastAsia="Arial Unicode MS" w:hAnsi="Cambria" w:cs="Tahoma"/>
          <w:color w:val="000000" w:themeColor="text1"/>
          <w:sz w:val="20"/>
          <w:szCs w:val="20"/>
        </w:rPr>
        <w:t xml:space="preserve">Przyjmujący zamówienie korzysta z prania własnej odzieży roboczej za pośrednictwem Udzielającego zamówienia. Z tego tytułu Udzielający zamówienia będzie pobierał </w:t>
      </w:r>
      <w:r w:rsidRPr="006B0F1F">
        <w:rPr>
          <w:rFonts w:ascii="Cambria" w:eastAsia="Arial Unicode MS" w:hAnsi="Cambria" w:cs="Tahoma"/>
          <w:b/>
          <w:color w:val="000000" w:themeColor="text1"/>
          <w:sz w:val="20"/>
          <w:szCs w:val="20"/>
        </w:rPr>
        <w:t>opłatę roczną w wysokości 200 zł + VAT</w:t>
      </w:r>
      <w:r w:rsidRPr="006B0F1F">
        <w:rPr>
          <w:rFonts w:ascii="Cambria" w:eastAsia="Arial Unicode MS" w:hAnsi="Cambria" w:cs="Tahoma"/>
          <w:color w:val="000000" w:themeColor="text1"/>
          <w:sz w:val="20"/>
          <w:szCs w:val="20"/>
        </w:rPr>
        <w:t xml:space="preserve"> na podstawie faktury VAT wystawionej z dniem 31 grudnia i/lub z dniem zakończenia umowy. Opłata będzie potrącana z należności, o której mowa  w § 9 ust. 1 po zakończonym roku kalendarzowym i/lub po rozwiązaniu umowy w wysokości proporcjonalnej do czasu trwania umowy.</w:t>
      </w:r>
    </w:p>
    <w:p w14:paraId="4F7DFC29" w14:textId="77777777" w:rsidR="00A046A6" w:rsidRPr="008042A6" w:rsidRDefault="00A046A6" w:rsidP="00A046A6">
      <w:pPr>
        <w:pStyle w:val="Domylnie"/>
        <w:numPr>
          <w:ilvl w:val="0"/>
          <w:numId w:val="7"/>
        </w:numPr>
        <w:spacing w:after="0" w:line="240" w:lineRule="auto"/>
        <w:ind w:left="284" w:hanging="284"/>
        <w:jc w:val="both"/>
        <w:rPr>
          <w:rStyle w:val="Domylnaczcionkaakapitu1"/>
          <w:rFonts w:ascii="Cambria" w:hAnsi="Cambria" w:cs="Tahoma"/>
          <w:color w:val="000000" w:themeColor="text1"/>
          <w:sz w:val="20"/>
          <w:szCs w:val="20"/>
        </w:rPr>
      </w:pPr>
      <w:r w:rsidRPr="006B0F1F">
        <w:rPr>
          <w:rStyle w:val="Domylnaczcionkaakapitu1"/>
          <w:rFonts w:ascii="Cambria" w:eastAsia="Times New Roman" w:hAnsi="Cambria" w:cs="Tahoma"/>
          <w:color w:val="000000" w:themeColor="text1"/>
          <w:sz w:val="20"/>
          <w:szCs w:val="20"/>
        </w:rPr>
        <w:t>Przyjmujący zamówienie ma prawo (w każdym pełnym roku kalendarzowym) do</w:t>
      </w:r>
      <w:r w:rsidRPr="006B0F1F">
        <w:rPr>
          <w:rStyle w:val="Domylnaczcionkaakapitu1"/>
          <w:rFonts w:ascii="Cambria" w:eastAsia="Times New Roman" w:hAnsi="Cambria" w:cs="Tahoma"/>
          <w:b/>
          <w:color w:val="000000" w:themeColor="text1"/>
          <w:sz w:val="20"/>
          <w:szCs w:val="20"/>
        </w:rPr>
        <w:t xml:space="preserve"> 20 dni roboczych</w:t>
      </w:r>
      <w:r w:rsidRPr="006B0F1F">
        <w:rPr>
          <w:rStyle w:val="Domylnaczcionkaakapitu1"/>
          <w:rFonts w:ascii="Cambria" w:eastAsia="Times New Roman" w:hAnsi="Cambria" w:cs="Tahoma"/>
          <w:color w:val="000000" w:themeColor="text1"/>
          <w:sz w:val="20"/>
          <w:szCs w:val="20"/>
        </w:rPr>
        <w:t xml:space="preserve"> przerwy w wykonywaniu świadczeń z zachowaniem prawa do wynagrodzenia. Wynagrodzenie </w:t>
      </w:r>
      <w:r>
        <w:rPr>
          <w:rStyle w:val="Domylnaczcionkaakapitu1"/>
          <w:rFonts w:ascii="Cambria" w:eastAsia="Times New Roman" w:hAnsi="Cambria" w:cs="Tahoma"/>
          <w:color w:val="000000" w:themeColor="text1"/>
          <w:sz w:val="20"/>
          <w:szCs w:val="20"/>
        </w:rPr>
        <w:br/>
      </w:r>
      <w:r w:rsidRPr="006B0F1F">
        <w:rPr>
          <w:rStyle w:val="Domylnaczcionkaakapitu1"/>
          <w:rFonts w:ascii="Cambria" w:eastAsia="Times New Roman" w:hAnsi="Cambria" w:cs="Tahoma"/>
          <w:color w:val="000000" w:themeColor="text1"/>
          <w:sz w:val="20"/>
          <w:szCs w:val="20"/>
        </w:rPr>
        <w:t xml:space="preserve">za okres przerwy wyliczone zostanie w oparciu o średnią liczbę godzin wypracowanych przez Przyjmującego zamówienie w okresie pełnych trzech miesięcy poprzedzających miesiąc, w którym wystąpiła przerwa. Uprawnienie przysługuje tylko Przyjmującym zamówienie, którzy wykonują świadczenia w deklarowanym wymiarze nie mniejszym niż 100 godzin średniomiesięcznie. </w:t>
      </w:r>
      <w:r>
        <w:rPr>
          <w:rStyle w:val="Domylnaczcionkaakapitu1"/>
          <w:rFonts w:ascii="Cambria" w:eastAsia="Times New Roman" w:hAnsi="Cambria" w:cs="Tahoma"/>
          <w:color w:val="000000" w:themeColor="text1"/>
          <w:sz w:val="20"/>
          <w:szCs w:val="20"/>
        </w:rPr>
        <w:br/>
      </w:r>
      <w:r w:rsidRPr="006B0F1F">
        <w:rPr>
          <w:rStyle w:val="Domylnaczcionkaakapitu1"/>
          <w:rFonts w:ascii="Cambria" w:eastAsia="Times New Roman" w:hAnsi="Cambria" w:cs="Tahoma"/>
          <w:color w:val="000000" w:themeColor="text1"/>
          <w:sz w:val="20"/>
          <w:szCs w:val="20"/>
        </w:rPr>
        <w:t>W niepełnych latach przerwa jest liczona proporcjonalnie do przepracowanych miesięcy.</w:t>
      </w:r>
    </w:p>
    <w:p w14:paraId="2F3F9107" w14:textId="77777777" w:rsidR="00A046A6" w:rsidRPr="008042A6" w:rsidRDefault="00A046A6" w:rsidP="00A046A6">
      <w:pPr>
        <w:pStyle w:val="Domylnie"/>
        <w:numPr>
          <w:ilvl w:val="0"/>
          <w:numId w:val="7"/>
        </w:numPr>
        <w:spacing w:after="0" w:line="240" w:lineRule="auto"/>
        <w:ind w:left="284" w:hanging="284"/>
        <w:jc w:val="both"/>
        <w:rPr>
          <w:rStyle w:val="Domylnaczcionkaakapitu1"/>
          <w:rFonts w:ascii="Cambria" w:hAnsi="Cambria" w:cs="Tahoma"/>
          <w:color w:val="000000" w:themeColor="text1"/>
          <w:sz w:val="20"/>
          <w:szCs w:val="20"/>
        </w:rPr>
      </w:pPr>
      <w:r w:rsidRPr="008042A6">
        <w:rPr>
          <w:rStyle w:val="Domylnaczcionkaakapitu1"/>
          <w:rFonts w:ascii="Cambria" w:eastAsia="Times New Roman" w:hAnsi="Cambria" w:cs="Tahoma"/>
          <w:color w:val="000000" w:themeColor="text1"/>
          <w:sz w:val="20"/>
          <w:szCs w:val="20"/>
        </w:rPr>
        <w:t xml:space="preserve">Ustalając wynagrodzenie za okres przerwy przyjmujemy sumę wypracowanych godzin  z okresu trzech pełnych miesięcy poprzedzających miesiąc, w którym wystąpiła przerwa uwzględniając godziny przerwy w wykonywaniu świadczeń w tym okresie. </w:t>
      </w:r>
    </w:p>
    <w:p w14:paraId="34AB951B" w14:textId="77777777" w:rsidR="00A046A6" w:rsidRPr="008042A6" w:rsidRDefault="00A046A6" w:rsidP="00A046A6">
      <w:pPr>
        <w:pStyle w:val="Domylnie"/>
        <w:spacing w:after="0" w:line="240" w:lineRule="auto"/>
        <w:ind w:left="284"/>
        <w:jc w:val="both"/>
        <w:rPr>
          <w:rStyle w:val="Domylnaczcionkaakapitu1"/>
          <w:rFonts w:ascii="Cambria" w:hAnsi="Cambria" w:cs="Tahoma"/>
          <w:color w:val="000000" w:themeColor="text1"/>
          <w:sz w:val="20"/>
          <w:szCs w:val="20"/>
        </w:rPr>
      </w:pPr>
      <w:r w:rsidRPr="008042A6">
        <w:rPr>
          <w:rStyle w:val="Domylnaczcionkaakapitu1"/>
          <w:rFonts w:ascii="Cambria" w:eastAsia="Times New Roman" w:hAnsi="Cambria" w:cs="Tahoma"/>
          <w:color w:val="000000" w:themeColor="text1"/>
          <w:sz w:val="20"/>
          <w:szCs w:val="20"/>
        </w:rPr>
        <w:t>Obliczoną sumę liczby godzin należy podzielić przez sumę kalendarzowych dni roboczych obejmujących ten  sam okres. Ustalony wskaźnik mnożymy przez liczbę dni przerwy w wykonywaniu świadczeń, a otrzymany wynik mnożymy przez stawkę godzinową ustaloną w Umowie.</w:t>
      </w:r>
    </w:p>
    <w:p w14:paraId="3584054D" w14:textId="77777777" w:rsidR="00A046A6" w:rsidRPr="008042A6" w:rsidRDefault="00A046A6" w:rsidP="00A046A6">
      <w:pPr>
        <w:pStyle w:val="Domylnie"/>
        <w:spacing w:after="0" w:line="240" w:lineRule="auto"/>
        <w:ind w:left="284"/>
        <w:jc w:val="both"/>
        <w:rPr>
          <w:rFonts w:ascii="Cambria" w:hAnsi="Cambria" w:cs="Tahoma"/>
          <w:color w:val="000000" w:themeColor="text1"/>
          <w:sz w:val="20"/>
          <w:szCs w:val="20"/>
        </w:rPr>
      </w:pPr>
      <w:r w:rsidRPr="008042A6">
        <w:rPr>
          <w:rStyle w:val="Domylnaczcionkaakapitu1"/>
          <w:rFonts w:ascii="Cambria" w:eastAsia="Times New Roman" w:hAnsi="Cambria" w:cs="Tahoma"/>
          <w:color w:val="000000" w:themeColor="text1"/>
          <w:sz w:val="20"/>
          <w:szCs w:val="20"/>
        </w:rPr>
        <w:t xml:space="preserve">Ustalony wynik stanowi wartość całkowitą wynagrodzenia za okres przerwy w danym miesiącu. </w:t>
      </w:r>
    </w:p>
    <w:p w14:paraId="673DB2C5" w14:textId="77777777" w:rsidR="009D6D6E" w:rsidRPr="006B0F1F" w:rsidRDefault="00254E09" w:rsidP="00FF1F39">
      <w:pPr>
        <w:pStyle w:val="Domylnie"/>
        <w:tabs>
          <w:tab w:val="left" w:pos="1560"/>
        </w:tabs>
        <w:spacing w:before="120" w:after="0" w:line="240" w:lineRule="auto"/>
        <w:jc w:val="center"/>
        <w:rPr>
          <w:rFonts w:ascii="Cambria" w:hAnsi="Cambria" w:cs="Tahoma"/>
          <w:b/>
          <w:color w:val="000000" w:themeColor="text1"/>
          <w:sz w:val="20"/>
          <w:szCs w:val="20"/>
        </w:rPr>
      </w:pPr>
      <w:r w:rsidRPr="006B0F1F">
        <w:rPr>
          <w:rFonts w:ascii="Cambria" w:hAnsi="Cambria" w:cs="Tahoma"/>
          <w:b/>
          <w:color w:val="000000" w:themeColor="text1"/>
          <w:sz w:val="20"/>
          <w:szCs w:val="20"/>
        </w:rPr>
        <w:t>§ 9</w:t>
      </w:r>
      <w:r w:rsidR="009D6D6E" w:rsidRPr="006B0F1F">
        <w:rPr>
          <w:rFonts w:ascii="Cambria" w:hAnsi="Cambria" w:cs="Tahoma"/>
          <w:b/>
          <w:color w:val="000000" w:themeColor="text1"/>
          <w:sz w:val="20"/>
          <w:szCs w:val="20"/>
        </w:rPr>
        <w:t xml:space="preserve"> </w:t>
      </w:r>
    </w:p>
    <w:p w14:paraId="1650212C" w14:textId="787DA54A" w:rsidR="00305D6E" w:rsidRPr="006B0F1F" w:rsidRDefault="005E35FA" w:rsidP="00C36E81">
      <w:pPr>
        <w:pStyle w:val="Domylnie"/>
        <w:tabs>
          <w:tab w:val="left" w:pos="1560"/>
        </w:tabs>
        <w:spacing w:after="0" w:line="240" w:lineRule="auto"/>
        <w:jc w:val="center"/>
        <w:rPr>
          <w:rFonts w:ascii="Cambria" w:hAnsi="Cambria" w:cs="Tahoma"/>
          <w:color w:val="000000" w:themeColor="text1"/>
          <w:sz w:val="20"/>
          <w:szCs w:val="20"/>
        </w:rPr>
      </w:pPr>
      <w:r w:rsidRPr="006B0F1F">
        <w:rPr>
          <w:rFonts w:ascii="Cambria" w:hAnsi="Cambria" w:cs="Tahoma"/>
          <w:b/>
          <w:color w:val="000000" w:themeColor="text1"/>
          <w:sz w:val="20"/>
          <w:szCs w:val="20"/>
        </w:rPr>
        <w:t xml:space="preserve">WARUNKI FINANSOWE  </w:t>
      </w:r>
    </w:p>
    <w:p w14:paraId="2724896F" w14:textId="38B27085" w:rsidR="005134A9" w:rsidRPr="00F72C19" w:rsidRDefault="0067334D" w:rsidP="00EE45CA">
      <w:pPr>
        <w:pStyle w:val="Domylnie"/>
        <w:numPr>
          <w:ilvl w:val="1"/>
          <w:numId w:val="3"/>
        </w:numPr>
        <w:spacing w:after="0" w:line="360" w:lineRule="auto"/>
        <w:jc w:val="both"/>
        <w:rPr>
          <w:rStyle w:val="Domylnaczcionkaakapitu1"/>
          <w:rFonts w:ascii="Cambria" w:eastAsiaTheme="minorEastAsia" w:hAnsi="Cambria" w:cs="Tahoma"/>
          <w:color w:val="000000" w:themeColor="text1"/>
          <w:sz w:val="20"/>
          <w:szCs w:val="20"/>
          <w:lang w:eastAsia="pl-PL"/>
        </w:rPr>
      </w:pPr>
      <w:r w:rsidRPr="006B0F1F">
        <w:rPr>
          <w:rStyle w:val="Domylnaczcionkaakapitu1"/>
          <w:rFonts w:ascii="Cambria" w:eastAsiaTheme="minorEastAsia" w:hAnsi="Cambria" w:cs="Tahoma"/>
          <w:color w:val="000000" w:themeColor="text1"/>
          <w:sz w:val="20"/>
          <w:szCs w:val="20"/>
          <w:lang w:eastAsia="pl-PL"/>
        </w:rPr>
        <w:t xml:space="preserve">Maksymalna wartość umowy nie przekroczy kwoty brutto </w:t>
      </w:r>
      <w:r w:rsidR="00235D92" w:rsidRPr="006B0F1F">
        <w:rPr>
          <w:rStyle w:val="Domylnaczcionkaakapitu1"/>
          <w:rFonts w:ascii="Cambria" w:eastAsiaTheme="minorEastAsia" w:hAnsi="Cambria" w:cs="Tahoma"/>
          <w:b/>
          <w:bCs/>
          <w:color w:val="000000" w:themeColor="text1"/>
          <w:sz w:val="20"/>
          <w:szCs w:val="20"/>
          <w:lang w:eastAsia="pl-PL"/>
        </w:rPr>
        <w:t>……………</w:t>
      </w:r>
      <w:r w:rsidR="00F72C19">
        <w:rPr>
          <w:rStyle w:val="Domylnaczcionkaakapitu1"/>
          <w:rFonts w:ascii="Cambria" w:eastAsiaTheme="minorEastAsia" w:hAnsi="Cambria" w:cs="Tahoma"/>
          <w:b/>
          <w:bCs/>
          <w:color w:val="000000" w:themeColor="text1"/>
          <w:sz w:val="20"/>
          <w:szCs w:val="20"/>
          <w:lang w:eastAsia="pl-PL"/>
        </w:rPr>
        <w:t>……………………….</w:t>
      </w:r>
      <w:r w:rsidR="00235D92" w:rsidRPr="006B0F1F">
        <w:rPr>
          <w:rStyle w:val="Domylnaczcionkaakapitu1"/>
          <w:rFonts w:ascii="Cambria" w:eastAsiaTheme="minorEastAsia" w:hAnsi="Cambria" w:cs="Tahoma"/>
          <w:b/>
          <w:bCs/>
          <w:color w:val="000000" w:themeColor="text1"/>
          <w:sz w:val="20"/>
          <w:szCs w:val="20"/>
          <w:lang w:eastAsia="pl-PL"/>
        </w:rPr>
        <w:t>……………….</w:t>
      </w:r>
      <w:r w:rsidRPr="006B0F1F">
        <w:rPr>
          <w:rStyle w:val="Domylnaczcionkaakapitu1"/>
          <w:rFonts w:ascii="Cambria" w:eastAsiaTheme="minorEastAsia" w:hAnsi="Cambria" w:cs="Tahoma"/>
          <w:color w:val="000000" w:themeColor="text1"/>
          <w:sz w:val="20"/>
          <w:szCs w:val="20"/>
          <w:lang w:eastAsia="pl-PL"/>
        </w:rPr>
        <w:t xml:space="preserve"> </w:t>
      </w:r>
      <w:r w:rsidRPr="006B0F1F">
        <w:rPr>
          <w:rStyle w:val="Domylnaczcionkaakapitu1"/>
          <w:rFonts w:ascii="Cambria" w:eastAsiaTheme="minorEastAsia" w:hAnsi="Cambria" w:cs="Tahoma"/>
          <w:b/>
          <w:bCs/>
          <w:color w:val="000000" w:themeColor="text1"/>
          <w:sz w:val="20"/>
          <w:szCs w:val="20"/>
          <w:lang w:eastAsia="pl-PL"/>
        </w:rPr>
        <w:t xml:space="preserve">zł </w:t>
      </w:r>
      <w:r w:rsidRPr="00F72C19">
        <w:rPr>
          <w:rStyle w:val="Domylnaczcionkaakapitu1"/>
          <w:rFonts w:ascii="Cambria" w:eastAsiaTheme="minorEastAsia" w:hAnsi="Cambria" w:cs="Tahoma"/>
          <w:color w:val="000000" w:themeColor="text1"/>
          <w:sz w:val="20"/>
          <w:szCs w:val="20"/>
          <w:lang w:eastAsia="pl-PL"/>
        </w:rPr>
        <w:t xml:space="preserve">(słownie: </w:t>
      </w:r>
      <w:r w:rsidR="005134A9" w:rsidRPr="00F72C19">
        <w:rPr>
          <w:rStyle w:val="Domylnaczcionkaakapitu1"/>
          <w:rFonts w:ascii="Cambria" w:eastAsiaTheme="minorEastAsia" w:hAnsi="Cambria" w:cs="Tahoma"/>
          <w:color w:val="000000" w:themeColor="text1"/>
          <w:sz w:val="20"/>
          <w:szCs w:val="20"/>
          <w:lang w:eastAsia="pl-PL"/>
        </w:rPr>
        <w:t>………………………</w:t>
      </w:r>
      <w:r w:rsidR="00F72C19" w:rsidRPr="00F72C19">
        <w:rPr>
          <w:rStyle w:val="Domylnaczcionkaakapitu1"/>
          <w:rFonts w:ascii="Cambria" w:eastAsiaTheme="minorEastAsia" w:hAnsi="Cambria" w:cs="Tahoma"/>
          <w:color w:val="000000" w:themeColor="text1"/>
          <w:sz w:val="20"/>
          <w:szCs w:val="20"/>
          <w:lang w:eastAsia="pl-PL"/>
        </w:rPr>
        <w:t>……………………………………………………………………..</w:t>
      </w:r>
      <w:r w:rsidR="005134A9" w:rsidRPr="00F72C19">
        <w:rPr>
          <w:rStyle w:val="Domylnaczcionkaakapitu1"/>
          <w:rFonts w:ascii="Cambria" w:eastAsiaTheme="minorEastAsia" w:hAnsi="Cambria" w:cs="Tahoma"/>
          <w:color w:val="000000" w:themeColor="text1"/>
          <w:sz w:val="20"/>
          <w:szCs w:val="20"/>
          <w:lang w:eastAsia="pl-PL"/>
        </w:rPr>
        <w:t>………………</w:t>
      </w:r>
      <w:r w:rsidRPr="00F72C19">
        <w:rPr>
          <w:rStyle w:val="Domylnaczcionkaakapitu1"/>
          <w:rFonts w:ascii="Cambria" w:eastAsiaTheme="minorEastAsia" w:hAnsi="Cambria" w:cs="Tahoma"/>
          <w:i/>
          <w:iCs/>
          <w:color w:val="000000" w:themeColor="text1"/>
          <w:sz w:val="20"/>
          <w:szCs w:val="20"/>
          <w:lang w:eastAsia="pl-PL"/>
        </w:rPr>
        <w:t xml:space="preserve"> 00/100</w:t>
      </w:r>
      <w:r w:rsidRPr="00F72C19">
        <w:rPr>
          <w:rStyle w:val="Domylnaczcionkaakapitu1"/>
          <w:rFonts w:ascii="Cambria" w:eastAsiaTheme="minorEastAsia" w:hAnsi="Cambria" w:cs="Tahoma"/>
          <w:color w:val="000000" w:themeColor="text1"/>
          <w:sz w:val="20"/>
          <w:szCs w:val="20"/>
          <w:lang w:eastAsia="pl-PL"/>
        </w:rPr>
        <w:t>)</w:t>
      </w:r>
      <w:r w:rsidR="00F72C19" w:rsidRPr="00F72C19">
        <w:rPr>
          <w:rStyle w:val="Domylnaczcionkaakapitu1"/>
          <w:rFonts w:ascii="Cambria" w:eastAsiaTheme="minorEastAsia" w:hAnsi="Cambria" w:cs="Tahoma"/>
          <w:color w:val="000000" w:themeColor="text1"/>
          <w:sz w:val="20"/>
          <w:szCs w:val="20"/>
          <w:lang w:eastAsia="pl-PL"/>
        </w:rPr>
        <w:t xml:space="preserve"> w tym:</w:t>
      </w:r>
    </w:p>
    <w:p w14:paraId="1BE2DC54" w14:textId="63A919BC" w:rsidR="00B9536A" w:rsidRPr="00F72C19" w:rsidRDefault="00B9536A" w:rsidP="00F72C19">
      <w:pPr>
        <w:pStyle w:val="Domylnie"/>
        <w:numPr>
          <w:ilvl w:val="1"/>
          <w:numId w:val="3"/>
        </w:numPr>
        <w:spacing w:after="0" w:line="240" w:lineRule="auto"/>
        <w:jc w:val="both"/>
        <w:rPr>
          <w:rFonts w:ascii="Cambria" w:eastAsiaTheme="minorEastAsia" w:hAnsi="Cambria" w:cs="Tahoma"/>
          <w:b/>
          <w:bCs/>
          <w:color w:val="000000" w:themeColor="text1"/>
          <w:sz w:val="20"/>
          <w:szCs w:val="20"/>
          <w:lang w:eastAsia="pl-PL"/>
        </w:rPr>
      </w:pPr>
      <w:r w:rsidRPr="006B0F1F">
        <w:rPr>
          <w:rFonts w:ascii="Cambria" w:hAnsi="Cambria"/>
          <w:sz w:val="20"/>
          <w:szCs w:val="20"/>
        </w:rPr>
        <w:t xml:space="preserve">Wynagrodzenie, wymienione w ust. 1 zostało określone na podstawie </w:t>
      </w:r>
      <w:r w:rsidRPr="006B0F1F">
        <w:rPr>
          <w:rFonts w:ascii="Cambria" w:hAnsi="Cambria"/>
          <w:color w:val="000000"/>
          <w:sz w:val="20"/>
          <w:szCs w:val="20"/>
        </w:rPr>
        <w:t>Formularza Ofertowego</w:t>
      </w:r>
      <w:r w:rsidRPr="006B0F1F">
        <w:rPr>
          <w:rFonts w:ascii="Cambria" w:hAnsi="Cambria"/>
          <w:color w:val="FF0000"/>
          <w:sz w:val="20"/>
          <w:szCs w:val="20"/>
        </w:rPr>
        <w:t xml:space="preserve"> </w:t>
      </w:r>
      <w:r w:rsidRPr="006B0F1F">
        <w:rPr>
          <w:rFonts w:ascii="Cambria" w:hAnsi="Cambria"/>
          <w:sz w:val="20"/>
          <w:szCs w:val="20"/>
        </w:rPr>
        <w:t>Przyjmującego Zamówienia stanowiące</w:t>
      </w:r>
      <w:r w:rsidR="005E35FA" w:rsidRPr="006B0F1F">
        <w:rPr>
          <w:rFonts w:ascii="Cambria" w:hAnsi="Cambria"/>
          <w:sz w:val="20"/>
          <w:szCs w:val="20"/>
        </w:rPr>
        <w:t>go</w:t>
      </w:r>
      <w:r w:rsidRPr="006B0F1F">
        <w:rPr>
          <w:rFonts w:ascii="Cambria" w:hAnsi="Cambria"/>
          <w:sz w:val="20"/>
          <w:szCs w:val="20"/>
        </w:rPr>
        <w:t xml:space="preserve"> </w:t>
      </w:r>
      <w:r w:rsidRPr="006B0F1F">
        <w:rPr>
          <w:rFonts w:ascii="Cambria" w:hAnsi="Cambria"/>
          <w:b/>
          <w:bCs/>
          <w:sz w:val="20"/>
          <w:szCs w:val="20"/>
        </w:rPr>
        <w:t xml:space="preserve">Załącznik Nr </w:t>
      </w:r>
      <w:r w:rsidR="00E37170">
        <w:rPr>
          <w:rFonts w:ascii="Cambria" w:hAnsi="Cambria"/>
          <w:b/>
          <w:bCs/>
          <w:sz w:val="20"/>
          <w:szCs w:val="20"/>
        </w:rPr>
        <w:t>5</w:t>
      </w:r>
      <w:r w:rsidRPr="006B0F1F">
        <w:rPr>
          <w:rFonts w:ascii="Cambria" w:hAnsi="Cambria"/>
          <w:b/>
          <w:bCs/>
          <w:sz w:val="20"/>
          <w:szCs w:val="20"/>
        </w:rPr>
        <w:t xml:space="preserve"> do umowy</w:t>
      </w:r>
      <w:r w:rsidRPr="006B0F1F">
        <w:rPr>
          <w:rFonts w:ascii="Cambria" w:hAnsi="Cambria"/>
          <w:sz w:val="20"/>
          <w:szCs w:val="20"/>
        </w:rPr>
        <w:t xml:space="preserve"> i obejmuje wszystkie koszty związane z realizacją Umowy.</w:t>
      </w:r>
    </w:p>
    <w:p w14:paraId="291E0A20" w14:textId="62C83641" w:rsidR="00E55CCF" w:rsidRPr="006B0F1F" w:rsidRDefault="00B9536A" w:rsidP="00F72C19">
      <w:pPr>
        <w:pStyle w:val="Domylnie"/>
        <w:numPr>
          <w:ilvl w:val="1"/>
          <w:numId w:val="3"/>
        </w:numPr>
        <w:spacing w:after="0" w:line="240" w:lineRule="auto"/>
        <w:jc w:val="both"/>
        <w:rPr>
          <w:rFonts w:ascii="Cambria" w:eastAsiaTheme="minorEastAsia" w:hAnsi="Cambria" w:cs="Tahoma"/>
          <w:b/>
          <w:bCs/>
          <w:color w:val="000000" w:themeColor="text1"/>
          <w:sz w:val="20"/>
          <w:szCs w:val="20"/>
          <w:lang w:eastAsia="pl-PL"/>
        </w:rPr>
      </w:pPr>
      <w:r w:rsidRPr="006B0F1F">
        <w:rPr>
          <w:rFonts w:ascii="Cambria" w:eastAsia="Arial Unicode MS" w:hAnsi="Cambria"/>
          <w:sz w:val="20"/>
          <w:szCs w:val="20"/>
        </w:rPr>
        <w:lastRenderedPageBreak/>
        <w:t>Strony ustalają, że zapłata wynagrodzenia</w:t>
      </w:r>
      <w:r w:rsidR="005E35FA" w:rsidRPr="006B0F1F">
        <w:rPr>
          <w:rFonts w:ascii="Cambria" w:eastAsia="Arial Unicode MS" w:hAnsi="Cambria"/>
          <w:sz w:val="20"/>
          <w:szCs w:val="20"/>
        </w:rPr>
        <w:t xml:space="preserve"> za </w:t>
      </w:r>
      <w:r w:rsidR="005E35FA" w:rsidRPr="006B0F1F">
        <w:rPr>
          <w:rStyle w:val="Domylnaczcionkaakapitu1"/>
          <w:rFonts w:ascii="Cambria" w:hAnsi="Cambria" w:cs="Tahoma"/>
          <w:color w:val="000000" w:themeColor="text1"/>
          <w:sz w:val="20"/>
          <w:szCs w:val="20"/>
        </w:rPr>
        <w:t xml:space="preserve">udzielanie świadczeń zdrowotnych lekarskich </w:t>
      </w:r>
      <w:r w:rsidR="005E35FA" w:rsidRPr="006B0F1F">
        <w:rPr>
          <w:rStyle w:val="Domylnaczcionkaakapitu1"/>
          <w:rFonts w:ascii="Cambria" w:hAnsi="Cambria" w:cs="Tahoma"/>
          <w:color w:val="000000" w:themeColor="text1"/>
          <w:sz w:val="20"/>
          <w:szCs w:val="20"/>
        </w:rPr>
        <w:br/>
      </w:r>
      <w:r w:rsidRPr="006B0F1F">
        <w:rPr>
          <w:rFonts w:ascii="Cambria" w:eastAsia="Arial Unicode MS" w:hAnsi="Cambria"/>
          <w:sz w:val="20"/>
          <w:szCs w:val="20"/>
        </w:rPr>
        <w:t xml:space="preserve">odbędzie się na podstawie </w:t>
      </w:r>
      <w:r w:rsidR="00E55CCF" w:rsidRPr="006B0F1F">
        <w:rPr>
          <w:rFonts w:ascii="Cambria" w:eastAsia="Arial Unicode MS" w:hAnsi="Cambria"/>
          <w:sz w:val="20"/>
          <w:szCs w:val="20"/>
        </w:rPr>
        <w:t xml:space="preserve">miesięcznych </w:t>
      </w:r>
      <w:r w:rsidRPr="006B0F1F">
        <w:rPr>
          <w:rFonts w:ascii="Cambria" w:eastAsia="Arial Unicode MS" w:hAnsi="Cambria"/>
          <w:sz w:val="20"/>
          <w:szCs w:val="20"/>
        </w:rPr>
        <w:t xml:space="preserve">faktur częściowych, wystawionych po zrealizowaniu </w:t>
      </w:r>
      <w:r w:rsidR="00E55CCF" w:rsidRPr="006B0F1F">
        <w:rPr>
          <w:rFonts w:ascii="Cambria" w:eastAsia="Arial Unicode MS" w:hAnsi="Cambria"/>
          <w:sz w:val="20"/>
          <w:szCs w:val="20"/>
        </w:rPr>
        <w:t xml:space="preserve">świadczeń zdrowotnych </w:t>
      </w:r>
      <w:r w:rsidRPr="006B0F1F">
        <w:rPr>
          <w:rFonts w:ascii="Cambria" w:eastAsia="Arial Unicode MS" w:hAnsi="Cambria"/>
          <w:sz w:val="20"/>
          <w:szCs w:val="20"/>
        </w:rPr>
        <w:t>w danym miesiącu</w:t>
      </w:r>
      <w:r w:rsidR="005E35FA" w:rsidRPr="006B0F1F">
        <w:rPr>
          <w:rFonts w:ascii="Cambria" w:eastAsia="Arial Unicode MS" w:hAnsi="Cambria"/>
          <w:sz w:val="20"/>
          <w:szCs w:val="20"/>
        </w:rPr>
        <w:t xml:space="preserve">. </w:t>
      </w:r>
    </w:p>
    <w:p w14:paraId="3C7503E8" w14:textId="58EFC8ED" w:rsidR="00B9536A" w:rsidRPr="006B0F1F" w:rsidRDefault="00B9536A" w:rsidP="00F72C19">
      <w:pPr>
        <w:pStyle w:val="Domylnie"/>
        <w:numPr>
          <w:ilvl w:val="1"/>
          <w:numId w:val="3"/>
        </w:numPr>
        <w:spacing w:after="0" w:line="240" w:lineRule="auto"/>
        <w:jc w:val="both"/>
        <w:rPr>
          <w:rFonts w:ascii="Cambria" w:eastAsiaTheme="minorEastAsia" w:hAnsi="Cambria" w:cs="Tahoma"/>
          <w:b/>
          <w:bCs/>
          <w:color w:val="000000" w:themeColor="text1"/>
          <w:sz w:val="20"/>
          <w:szCs w:val="20"/>
          <w:lang w:eastAsia="pl-PL"/>
        </w:rPr>
      </w:pPr>
      <w:r w:rsidRPr="006B0F1F">
        <w:rPr>
          <w:rFonts w:ascii="Cambria" w:hAnsi="Cambria"/>
          <w:sz w:val="20"/>
          <w:szCs w:val="20"/>
        </w:rPr>
        <w:t xml:space="preserve">Wynagrodzenie </w:t>
      </w:r>
      <w:r w:rsidRPr="006B0F1F">
        <w:rPr>
          <w:rFonts w:ascii="Cambria" w:hAnsi="Cambria"/>
          <w:bCs/>
          <w:sz w:val="20"/>
          <w:szCs w:val="20"/>
        </w:rPr>
        <w:t>za</w:t>
      </w:r>
      <w:r w:rsidRPr="006B0F1F">
        <w:rPr>
          <w:rFonts w:ascii="Cambria" w:hAnsi="Cambria"/>
          <w:b/>
          <w:sz w:val="20"/>
          <w:szCs w:val="20"/>
        </w:rPr>
        <w:t xml:space="preserve"> </w:t>
      </w:r>
      <w:r w:rsidRPr="006B0F1F">
        <w:rPr>
          <w:rFonts w:ascii="Cambria" w:hAnsi="Cambria"/>
          <w:sz w:val="20"/>
          <w:szCs w:val="20"/>
        </w:rPr>
        <w:t xml:space="preserve">realizację świadczeń zdrowotnych </w:t>
      </w:r>
      <w:r w:rsidRPr="006B0F1F">
        <w:rPr>
          <w:rFonts w:ascii="Cambria" w:hAnsi="Cambria"/>
          <w:bCs/>
          <w:sz w:val="20"/>
          <w:szCs w:val="20"/>
        </w:rPr>
        <w:t xml:space="preserve">w danym miesiącu (wynagrodzenie częściowe) ustala się na kwotę wynikającą z </w:t>
      </w:r>
      <w:r w:rsidRPr="006B0F1F">
        <w:rPr>
          <w:rFonts w:ascii="Cambria" w:hAnsi="Cambria"/>
          <w:color w:val="000000"/>
          <w:sz w:val="20"/>
          <w:szCs w:val="20"/>
        </w:rPr>
        <w:t>iloczyn</w:t>
      </w:r>
      <w:r w:rsidR="00275DA2" w:rsidRPr="006B0F1F">
        <w:rPr>
          <w:rFonts w:ascii="Cambria" w:hAnsi="Cambria"/>
          <w:color w:val="000000"/>
          <w:sz w:val="20"/>
          <w:szCs w:val="20"/>
        </w:rPr>
        <w:t>u</w:t>
      </w:r>
      <w:r w:rsidRPr="006B0F1F">
        <w:rPr>
          <w:rFonts w:ascii="Cambria" w:hAnsi="Cambria"/>
          <w:color w:val="000000"/>
          <w:sz w:val="20"/>
          <w:szCs w:val="20"/>
        </w:rPr>
        <w:t xml:space="preserve"> </w:t>
      </w:r>
      <w:r w:rsidR="00187B72" w:rsidRPr="006B0F1F">
        <w:rPr>
          <w:rFonts w:ascii="Cambria" w:hAnsi="Cambria"/>
          <w:color w:val="000000"/>
          <w:sz w:val="20"/>
          <w:szCs w:val="20"/>
        </w:rPr>
        <w:t>ilości godzin</w:t>
      </w:r>
      <w:r w:rsidRPr="006B0F1F">
        <w:rPr>
          <w:rFonts w:ascii="Cambria" w:hAnsi="Cambria"/>
          <w:color w:val="000000"/>
          <w:sz w:val="20"/>
          <w:szCs w:val="20"/>
        </w:rPr>
        <w:t xml:space="preserve"> oraz cen</w:t>
      </w:r>
      <w:r w:rsidR="00187B72" w:rsidRPr="006B0F1F">
        <w:rPr>
          <w:rFonts w:ascii="Cambria" w:hAnsi="Cambria"/>
          <w:color w:val="000000"/>
          <w:sz w:val="20"/>
          <w:szCs w:val="20"/>
        </w:rPr>
        <w:t>y</w:t>
      </w:r>
      <w:r w:rsidRPr="006B0F1F">
        <w:rPr>
          <w:rFonts w:ascii="Cambria" w:hAnsi="Cambria"/>
          <w:color w:val="000000"/>
          <w:sz w:val="20"/>
          <w:szCs w:val="20"/>
        </w:rPr>
        <w:t xml:space="preserve"> </w:t>
      </w:r>
      <w:r w:rsidR="00187B72" w:rsidRPr="00F72C19">
        <w:rPr>
          <w:rFonts w:ascii="Cambria" w:hAnsi="Cambria"/>
          <w:b/>
          <w:bCs/>
          <w:color w:val="000000"/>
          <w:sz w:val="20"/>
          <w:szCs w:val="20"/>
        </w:rPr>
        <w:t>za 1 godzinę udzielania świadczeń</w:t>
      </w:r>
      <w:r w:rsidR="00F72C19">
        <w:rPr>
          <w:rFonts w:ascii="Cambria" w:hAnsi="Cambria"/>
          <w:color w:val="000000"/>
          <w:sz w:val="20"/>
          <w:szCs w:val="20"/>
        </w:rPr>
        <w:t xml:space="preserve"> w wysokości </w:t>
      </w:r>
      <w:r w:rsidR="00F72C19" w:rsidRPr="00F72C19">
        <w:rPr>
          <w:rFonts w:ascii="Cambria" w:hAnsi="Cambria"/>
          <w:b/>
          <w:bCs/>
          <w:color w:val="000000"/>
          <w:sz w:val="20"/>
          <w:szCs w:val="20"/>
        </w:rPr>
        <w:t>brutto:</w:t>
      </w:r>
      <w:r w:rsidR="00F72C19">
        <w:rPr>
          <w:rFonts w:ascii="Cambria" w:hAnsi="Cambria"/>
          <w:color w:val="000000"/>
          <w:sz w:val="20"/>
          <w:szCs w:val="20"/>
        </w:rPr>
        <w:t xml:space="preserve"> ………………………………………………..</w:t>
      </w:r>
    </w:p>
    <w:p w14:paraId="5868B512" w14:textId="0EECCE63" w:rsidR="00B9536A" w:rsidRPr="00026D21" w:rsidRDefault="00B9536A" w:rsidP="00F72C19">
      <w:pPr>
        <w:pStyle w:val="Domylnie"/>
        <w:numPr>
          <w:ilvl w:val="1"/>
          <w:numId w:val="3"/>
        </w:numPr>
        <w:spacing w:after="0" w:line="240" w:lineRule="auto"/>
        <w:jc w:val="both"/>
        <w:rPr>
          <w:rFonts w:ascii="Cambria" w:eastAsiaTheme="minorEastAsia" w:hAnsi="Cambria" w:cs="Tahoma"/>
          <w:b/>
          <w:bCs/>
          <w:color w:val="000000" w:themeColor="text1"/>
          <w:sz w:val="20"/>
          <w:szCs w:val="20"/>
          <w:lang w:eastAsia="pl-PL"/>
        </w:rPr>
      </w:pPr>
      <w:r w:rsidRPr="006B0F1F">
        <w:rPr>
          <w:rFonts w:ascii="Cambria" w:hAnsi="Cambria"/>
          <w:color w:val="000000"/>
          <w:sz w:val="20"/>
          <w:szCs w:val="20"/>
        </w:rPr>
        <w:t>Integralną częścią każdej faktury VAT</w:t>
      </w:r>
      <w:r w:rsidR="00026D21">
        <w:rPr>
          <w:rFonts w:ascii="Cambria" w:hAnsi="Cambria"/>
          <w:color w:val="000000"/>
          <w:sz w:val="20"/>
          <w:szCs w:val="20"/>
        </w:rPr>
        <w:t xml:space="preserve">, o której mowa w ust. 3 </w:t>
      </w:r>
      <w:r w:rsidRPr="006B0F1F">
        <w:rPr>
          <w:rFonts w:ascii="Cambria" w:hAnsi="Cambria"/>
          <w:color w:val="000000"/>
          <w:sz w:val="20"/>
          <w:szCs w:val="20"/>
        </w:rPr>
        <w:t>będzie</w:t>
      </w:r>
      <w:r w:rsidR="00275DA2" w:rsidRPr="006B0F1F">
        <w:rPr>
          <w:rFonts w:ascii="Cambria" w:hAnsi="Cambria"/>
          <w:color w:val="000000"/>
          <w:sz w:val="20"/>
          <w:szCs w:val="20"/>
        </w:rPr>
        <w:t xml:space="preserve"> wykaz </w:t>
      </w:r>
      <w:r w:rsidRPr="006B0F1F">
        <w:rPr>
          <w:rFonts w:ascii="Cambria" w:hAnsi="Cambria"/>
          <w:color w:val="000000"/>
          <w:sz w:val="20"/>
          <w:szCs w:val="20"/>
        </w:rPr>
        <w:t>zrealizowan</w:t>
      </w:r>
      <w:r w:rsidR="00275DA2" w:rsidRPr="006B0F1F">
        <w:rPr>
          <w:rFonts w:ascii="Cambria" w:hAnsi="Cambria"/>
          <w:color w:val="000000"/>
          <w:sz w:val="20"/>
          <w:szCs w:val="20"/>
        </w:rPr>
        <w:t xml:space="preserve">ych  </w:t>
      </w:r>
      <w:r w:rsidR="006D7E58">
        <w:rPr>
          <w:rFonts w:ascii="Cambria" w:hAnsi="Cambria"/>
          <w:color w:val="000000"/>
          <w:sz w:val="20"/>
          <w:szCs w:val="20"/>
        </w:rPr>
        <w:t>godzin</w:t>
      </w:r>
      <w:r w:rsidR="00275DA2" w:rsidRPr="006B0F1F">
        <w:rPr>
          <w:rFonts w:ascii="Cambria" w:hAnsi="Cambria"/>
          <w:color w:val="000000"/>
          <w:sz w:val="20"/>
          <w:szCs w:val="20"/>
        </w:rPr>
        <w:t xml:space="preserve"> w danym miesiącu.</w:t>
      </w:r>
    </w:p>
    <w:p w14:paraId="41225CA6" w14:textId="0DC19FD7" w:rsidR="00026D21" w:rsidRPr="00026D21" w:rsidRDefault="00793D7E" w:rsidP="00F72C19">
      <w:pPr>
        <w:pStyle w:val="Domylnie"/>
        <w:numPr>
          <w:ilvl w:val="1"/>
          <w:numId w:val="3"/>
        </w:numPr>
        <w:spacing w:after="0" w:line="240" w:lineRule="auto"/>
        <w:jc w:val="both"/>
        <w:rPr>
          <w:rFonts w:ascii="Cambria" w:eastAsiaTheme="minorEastAsia" w:hAnsi="Cambria" w:cs="Tahoma"/>
          <w:color w:val="000000" w:themeColor="text1"/>
          <w:sz w:val="20"/>
          <w:szCs w:val="20"/>
          <w:lang w:eastAsia="pl-PL"/>
        </w:rPr>
      </w:pPr>
      <w:r>
        <w:rPr>
          <w:rFonts w:ascii="Cambria" w:eastAsiaTheme="minorEastAsia" w:hAnsi="Cambria" w:cs="Tahoma"/>
          <w:color w:val="000000" w:themeColor="text1"/>
          <w:sz w:val="20"/>
          <w:szCs w:val="20"/>
          <w:lang w:eastAsia="pl-PL"/>
        </w:rPr>
        <w:t xml:space="preserve">Płatność faktury, o której mowa  w ust. 3 </w:t>
      </w:r>
      <w:r w:rsidR="00026D21" w:rsidRPr="00026D21">
        <w:rPr>
          <w:rFonts w:ascii="Cambria" w:eastAsiaTheme="minorEastAsia" w:hAnsi="Cambria" w:cs="Tahoma"/>
          <w:color w:val="000000" w:themeColor="text1"/>
          <w:sz w:val="20"/>
          <w:szCs w:val="20"/>
          <w:lang w:eastAsia="pl-PL"/>
        </w:rPr>
        <w:t>nast</w:t>
      </w:r>
      <w:r>
        <w:rPr>
          <w:rFonts w:ascii="Cambria" w:eastAsiaTheme="minorEastAsia" w:hAnsi="Cambria" w:cs="Tahoma"/>
          <w:color w:val="000000" w:themeColor="text1"/>
          <w:sz w:val="20"/>
          <w:szCs w:val="20"/>
          <w:lang w:eastAsia="pl-PL"/>
        </w:rPr>
        <w:t>ąpi</w:t>
      </w:r>
      <w:r w:rsidR="00026D21" w:rsidRPr="00026D21">
        <w:rPr>
          <w:rFonts w:ascii="Cambria" w:eastAsiaTheme="minorEastAsia" w:hAnsi="Cambria" w:cs="Tahoma"/>
          <w:color w:val="000000" w:themeColor="text1"/>
          <w:sz w:val="20"/>
          <w:szCs w:val="20"/>
          <w:lang w:eastAsia="pl-PL"/>
        </w:rPr>
        <w:t xml:space="preserve"> w ciągu 14 dni po zakończeniu rozliczonego miesiąca, pod warunkiem przedłożenia rachunku/faktury do dnia 5-go po m-</w:t>
      </w:r>
      <w:proofErr w:type="spellStart"/>
      <w:r w:rsidR="00026D21" w:rsidRPr="00026D21">
        <w:rPr>
          <w:rFonts w:ascii="Cambria" w:eastAsiaTheme="minorEastAsia" w:hAnsi="Cambria" w:cs="Tahoma"/>
          <w:color w:val="000000" w:themeColor="text1"/>
          <w:sz w:val="20"/>
          <w:szCs w:val="20"/>
          <w:lang w:eastAsia="pl-PL"/>
        </w:rPr>
        <w:t>cu</w:t>
      </w:r>
      <w:proofErr w:type="spellEnd"/>
      <w:r w:rsidR="00026D21" w:rsidRPr="00026D21">
        <w:rPr>
          <w:rFonts w:ascii="Cambria" w:eastAsiaTheme="minorEastAsia" w:hAnsi="Cambria" w:cs="Tahoma"/>
          <w:color w:val="000000" w:themeColor="text1"/>
          <w:sz w:val="20"/>
          <w:szCs w:val="20"/>
          <w:lang w:eastAsia="pl-PL"/>
        </w:rPr>
        <w:t xml:space="preserve"> rozliczeniowym.</w:t>
      </w:r>
    </w:p>
    <w:p w14:paraId="068632B4" w14:textId="35D6517A" w:rsidR="00B9536A" w:rsidRDefault="00B9536A" w:rsidP="00F72C19">
      <w:pPr>
        <w:numPr>
          <w:ilvl w:val="1"/>
          <w:numId w:val="44"/>
        </w:numPr>
        <w:spacing w:after="0" w:line="240" w:lineRule="auto"/>
        <w:jc w:val="both"/>
        <w:rPr>
          <w:rFonts w:ascii="Cambria" w:hAnsi="Cambria"/>
          <w:color w:val="000000"/>
          <w:sz w:val="20"/>
          <w:szCs w:val="20"/>
        </w:rPr>
      </w:pPr>
      <w:r w:rsidRPr="006B0F1F">
        <w:rPr>
          <w:rFonts w:ascii="Cambria" w:hAnsi="Cambria"/>
          <w:color w:val="000000"/>
          <w:sz w:val="20"/>
          <w:szCs w:val="20"/>
        </w:rPr>
        <w:t xml:space="preserve">Przyjmujący Zamówienie nie będzie składał żadnych roszczeń wobec Udzielającego Zamówienia </w:t>
      </w:r>
      <w:r w:rsidR="00304BEE">
        <w:rPr>
          <w:rFonts w:ascii="Cambria" w:hAnsi="Cambria"/>
          <w:color w:val="000000"/>
          <w:sz w:val="20"/>
          <w:szCs w:val="20"/>
        </w:rPr>
        <w:br/>
      </w:r>
      <w:r w:rsidRPr="006B0F1F">
        <w:rPr>
          <w:rFonts w:ascii="Cambria" w:hAnsi="Cambria"/>
          <w:color w:val="000000"/>
          <w:sz w:val="20"/>
          <w:szCs w:val="20"/>
        </w:rPr>
        <w:t xml:space="preserve">w przypadku niewykorzystania przez Udzielającego Zamówienia maksymalnej wartości umowy, </w:t>
      </w:r>
      <w:r w:rsidR="00304BEE">
        <w:rPr>
          <w:rFonts w:ascii="Cambria" w:hAnsi="Cambria"/>
          <w:color w:val="000000"/>
          <w:sz w:val="20"/>
          <w:szCs w:val="20"/>
        </w:rPr>
        <w:br/>
      </w:r>
      <w:r w:rsidRPr="006B0F1F">
        <w:rPr>
          <w:rFonts w:ascii="Cambria" w:hAnsi="Cambria"/>
          <w:color w:val="000000"/>
          <w:sz w:val="20"/>
          <w:szCs w:val="20"/>
        </w:rPr>
        <w:t>o której mowa w ust. 1.</w:t>
      </w:r>
    </w:p>
    <w:p w14:paraId="43D9DA38" w14:textId="7BC2C2AE" w:rsidR="00D66BD3" w:rsidRPr="002D45FC" w:rsidRDefault="00D66BD3" w:rsidP="002D45FC">
      <w:pPr>
        <w:numPr>
          <w:ilvl w:val="1"/>
          <w:numId w:val="44"/>
        </w:numPr>
        <w:spacing w:after="0" w:line="240" w:lineRule="auto"/>
        <w:jc w:val="both"/>
        <w:rPr>
          <w:rFonts w:ascii="Cambria" w:hAnsi="Cambria"/>
          <w:color w:val="000000"/>
          <w:sz w:val="20"/>
          <w:szCs w:val="20"/>
        </w:rPr>
      </w:pPr>
      <w:r w:rsidRPr="002D45FC">
        <w:rPr>
          <w:rFonts w:ascii="Cambria" w:hAnsi="Cambria" w:cs="Tahoma"/>
          <w:color w:val="000000" w:themeColor="text1"/>
          <w:sz w:val="20"/>
          <w:szCs w:val="20"/>
        </w:rPr>
        <w:t>Przyjmujący zamówienie przyjmuje do wiadomości, że w przypadku, gdy faktyczna ilość udzielonych świadczeń będzie niższa niż wskazan</w:t>
      </w:r>
      <w:r w:rsidR="004D761B" w:rsidRPr="002D45FC">
        <w:rPr>
          <w:rFonts w:ascii="Cambria" w:hAnsi="Cambria" w:cs="Tahoma"/>
          <w:color w:val="000000" w:themeColor="text1"/>
          <w:sz w:val="20"/>
          <w:szCs w:val="20"/>
        </w:rPr>
        <w:t>a</w:t>
      </w:r>
      <w:r w:rsidRPr="002D45FC">
        <w:rPr>
          <w:rFonts w:ascii="Cambria" w:hAnsi="Cambria" w:cs="Tahoma"/>
          <w:color w:val="000000" w:themeColor="text1"/>
          <w:sz w:val="20"/>
          <w:szCs w:val="20"/>
        </w:rPr>
        <w:t xml:space="preserve"> w </w:t>
      </w:r>
      <w:r w:rsidR="00EE45CA" w:rsidRPr="002D45FC">
        <w:rPr>
          <w:rFonts w:ascii="Cambria" w:hAnsi="Cambria" w:cs="Tahoma"/>
          <w:color w:val="000000" w:themeColor="text1"/>
          <w:sz w:val="20"/>
          <w:szCs w:val="20"/>
        </w:rPr>
        <w:t>formularzu ofertowym</w:t>
      </w:r>
      <w:r w:rsidRPr="002D45FC">
        <w:rPr>
          <w:rFonts w:ascii="Cambria" w:hAnsi="Cambria" w:cs="Tahoma"/>
          <w:color w:val="000000" w:themeColor="text1"/>
          <w:sz w:val="20"/>
          <w:szCs w:val="20"/>
        </w:rPr>
        <w:t>, nie będą mu przysługiwały względem Udzielającego zmówienia żadne roszczenia z tego tytułu</w:t>
      </w:r>
      <w:r w:rsidR="00EE45CA" w:rsidRPr="002D45FC">
        <w:rPr>
          <w:rFonts w:ascii="Cambria" w:hAnsi="Cambria" w:cs="Tahoma"/>
          <w:color w:val="000000" w:themeColor="text1"/>
          <w:sz w:val="20"/>
          <w:szCs w:val="20"/>
        </w:rPr>
        <w:t>.</w:t>
      </w:r>
    </w:p>
    <w:p w14:paraId="6B891F22" w14:textId="35E8ED06" w:rsidR="00305D6E" w:rsidRPr="002D45FC" w:rsidRDefault="00254E09" w:rsidP="002D45FC">
      <w:pPr>
        <w:numPr>
          <w:ilvl w:val="1"/>
          <w:numId w:val="44"/>
        </w:numPr>
        <w:spacing w:after="0" w:line="240" w:lineRule="auto"/>
        <w:jc w:val="both"/>
        <w:rPr>
          <w:rFonts w:ascii="Cambria" w:hAnsi="Cambria"/>
          <w:color w:val="000000"/>
          <w:sz w:val="20"/>
          <w:szCs w:val="20"/>
        </w:rPr>
      </w:pPr>
      <w:r w:rsidRPr="002D45FC">
        <w:rPr>
          <w:rFonts w:ascii="Cambria" w:hAnsi="Cambria" w:cs="Tahoma"/>
          <w:color w:val="000000" w:themeColor="text1"/>
          <w:sz w:val="20"/>
          <w:szCs w:val="20"/>
        </w:rPr>
        <w:t>Wynagrodzenie naliczone na zasadach przewidzianych niniejszą umową wyczerpuje w całości wszelkie roszczenia Przyjmującego zamówienie względem Udzielającego zamówienie z tytułu realizacji umowy</w:t>
      </w:r>
      <w:r w:rsidR="003B1727" w:rsidRPr="002D45FC">
        <w:rPr>
          <w:rFonts w:ascii="Cambria" w:hAnsi="Cambria" w:cs="Tahoma"/>
          <w:color w:val="000000" w:themeColor="text1"/>
          <w:sz w:val="20"/>
          <w:szCs w:val="20"/>
        </w:rPr>
        <w:t>, w tym także z tytułu kosztów dojazdu do</w:t>
      </w:r>
      <w:r w:rsidR="0041250B" w:rsidRPr="002D45FC">
        <w:rPr>
          <w:rFonts w:ascii="Cambria" w:hAnsi="Cambria" w:cs="Tahoma"/>
          <w:color w:val="000000" w:themeColor="text1"/>
          <w:sz w:val="20"/>
          <w:szCs w:val="20"/>
        </w:rPr>
        <w:t xml:space="preserve"> siedziby Udzielającego zamówienia.</w:t>
      </w:r>
      <w:r w:rsidR="00D437E5" w:rsidRPr="002D45FC">
        <w:rPr>
          <w:rFonts w:ascii="Cambria" w:hAnsi="Cambria" w:cs="Tahoma"/>
          <w:color w:val="000000" w:themeColor="text1"/>
          <w:sz w:val="20"/>
          <w:szCs w:val="20"/>
        </w:rPr>
        <w:t xml:space="preserve"> W przypadku gdy Udzielający zamówienia nie zapewni Przyjmującemu zamówieni</w:t>
      </w:r>
      <w:r w:rsidR="0041250B" w:rsidRPr="002D45FC">
        <w:rPr>
          <w:rFonts w:ascii="Cambria" w:hAnsi="Cambria" w:cs="Tahoma"/>
          <w:color w:val="000000" w:themeColor="text1"/>
          <w:sz w:val="20"/>
          <w:szCs w:val="20"/>
        </w:rPr>
        <w:t>e</w:t>
      </w:r>
      <w:r w:rsidR="00D437E5" w:rsidRPr="002D45FC">
        <w:rPr>
          <w:rFonts w:ascii="Cambria" w:hAnsi="Cambria" w:cs="Tahoma"/>
          <w:color w:val="000000" w:themeColor="text1"/>
          <w:sz w:val="20"/>
          <w:szCs w:val="20"/>
        </w:rPr>
        <w:t xml:space="preserve"> środka transportu w celu odbycia wizyty domowej u pacjenta Udzielający zamówienie zwróci Przyjmującemu zamówienie koszty dojazdu </w:t>
      </w:r>
      <w:r w:rsidR="0041250B" w:rsidRPr="002D45FC">
        <w:rPr>
          <w:rFonts w:ascii="Cambria" w:hAnsi="Cambria" w:cs="Tahoma"/>
          <w:color w:val="000000" w:themeColor="text1"/>
          <w:sz w:val="20"/>
          <w:szCs w:val="20"/>
        </w:rPr>
        <w:t xml:space="preserve">według </w:t>
      </w:r>
      <w:r w:rsidR="00FF1F39" w:rsidRPr="002D45FC">
        <w:rPr>
          <w:rFonts w:ascii="Cambria" w:hAnsi="Cambria" w:cs="Tahoma"/>
          <w:color w:val="000000" w:themeColor="text1"/>
          <w:sz w:val="20"/>
          <w:szCs w:val="20"/>
        </w:rPr>
        <w:t xml:space="preserve">obowiązującej </w:t>
      </w:r>
      <w:r w:rsidR="0041250B" w:rsidRPr="002D45FC">
        <w:rPr>
          <w:rFonts w:ascii="Cambria" w:hAnsi="Cambria" w:cs="Tahoma"/>
          <w:color w:val="000000" w:themeColor="text1"/>
          <w:sz w:val="20"/>
          <w:szCs w:val="20"/>
        </w:rPr>
        <w:t xml:space="preserve">stawki. Odległości </w:t>
      </w:r>
      <w:r w:rsidR="00474DB3" w:rsidRPr="002D45FC">
        <w:rPr>
          <w:rFonts w:ascii="Cambria" w:hAnsi="Cambria" w:cs="Tahoma"/>
          <w:color w:val="000000" w:themeColor="text1"/>
          <w:sz w:val="20"/>
          <w:szCs w:val="20"/>
        </w:rPr>
        <w:t xml:space="preserve">wyliczane będą na podstawie aplikacji Google </w:t>
      </w:r>
      <w:proofErr w:type="spellStart"/>
      <w:r w:rsidR="00474DB3" w:rsidRPr="002D45FC">
        <w:rPr>
          <w:rFonts w:ascii="Cambria" w:hAnsi="Cambria" w:cs="Tahoma"/>
          <w:color w:val="000000" w:themeColor="text1"/>
          <w:sz w:val="20"/>
          <w:szCs w:val="20"/>
        </w:rPr>
        <w:t>Maps</w:t>
      </w:r>
      <w:proofErr w:type="spellEnd"/>
      <w:r w:rsidR="00474DB3" w:rsidRPr="002D45FC">
        <w:rPr>
          <w:rFonts w:ascii="Cambria" w:hAnsi="Cambria" w:cs="Tahoma"/>
          <w:color w:val="000000" w:themeColor="text1"/>
          <w:sz w:val="20"/>
          <w:szCs w:val="20"/>
        </w:rPr>
        <w:t>.</w:t>
      </w:r>
    </w:p>
    <w:p w14:paraId="6B7AB87D" w14:textId="7FB691D1" w:rsidR="00305D6E" w:rsidRPr="006B0F1F" w:rsidRDefault="00254E09" w:rsidP="00FF1F39">
      <w:pPr>
        <w:pStyle w:val="Domylnie"/>
        <w:tabs>
          <w:tab w:val="clear" w:pos="709"/>
          <w:tab w:val="left" w:pos="753"/>
          <w:tab w:val="left" w:pos="764"/>
          <w:tab w:val="left" w:pos="1135"/>
          <w:tab w:val="left" w:pos="1179"/>
          <w:tab w:val="left" w:pos="1571"/>
          <w:tab w:val="left" w:pos="1987"/>
          <w:tab w:val="left" w:pos="2413"/>
        </w:tabs>
        <w:spacing w:before="120" w:after="0" w:line="240" w:lineRule="auto"/>
        <w:ind w:left="11"/>
        <w:jc w:val="center"/>
        <w:rPr>
          <w:rFonts w:ascii="Cambria" w:hAnsi="Cambria" w:cs="Tahoma"/>
          <w:color w:val="000000" w:themeColor="text1"/>
          <w:sz w:val="20"/>
          <w:szCs w:val="20"/>
        </w:rPr>
      </w:pPr>
      <w:r w:rsidRPr="006B0F1F">
        <w:rPr>
          <w:rFonts w:ascii="Cambria" w:hAnsi="Cambria" w:cs="Tahoma"/>
          <w:b/>
          <w:color w:val="000000" w:themeColor="text1"/>
          <w:sz w:val="20"/>
          <w:szCs w:val="20"/>
        </w:rPr>
        <w:t>§ 1</w:t>
      </w:r>
      <w:r w:rsidR="00A534F0" w:rsidRPr="006B0F1F">
        <w:rPr>
          <w:rFonts w:ascii="Cambria" w:hAnsi="Cambria" w:cs="Tahoma"/>
          <w:b/>
          <w:color w:val="000000" w:themeColor="text1"/>
          <w:sz w:val="20"/>
          <w:szCs w:val="20"/>
        </w:rPr>
        <w:t>0</w:t>
      </w:r>
    </w:p>
    <w:p w14:paraId="5E047D6F" w14:textId="67BA0187" w:rsidR="00305D6E" w:rsidRPr="006B0F1F" w:rsidRDefault="00254E09" w:rsidP="004D761B">
      <w:pPr>
        <w:pStyle w:val="Domylnie"/>
        <w:numPr>
          <w:ilvl w:val="0"/>
          <w:numId w:val="8"/>
        </w:numPr>
        <w:spacing w:after="0" w:line="240" w:lineRule="auto"/>
        <w:ind w:left="284" w:hanging="284"/>
        <w:jc w:val="both"/>
        <w:rPr>
          <w:rFonts w:ascii="Cambria" w:hAnsi="Cambria" w:cs="Tahoma"/>
          <w:color w:val="000000" w:themeColor="text1"/>
          <w:sz w:val="20"/>
          <w:szCs w:val="20"/>
        </w:rPr>
      </w:pPr>
      <w:r w:rsidRPr="006B0F1F">
        <w:rPr>
          <w:rFonts w:ascii="Cambria" w:hAnsi="Cambria" w:cs="Tahoma"/>
          <w:color w:val="000000" w:themeColor="text1"/>
          <w:sz w:val="20"/>
          <w:szCs w:val="20"/>
        </w:rPr>
        <w:t xml:space="preserve">Przyjmujący zamówienie ma obowiązek poddać się kontroli przeprowadzanej przez Udzielającego zamówienia lub osoby przez niego upoważnione, a także przedstawicieli NFZ lub innych uprawnionych organów i instytucji w zakresie wykonywania usług medycznych zgodnie z niniejszą umową, </w:t>
      </w:r>
      <w:r w:rsidR="00304BEE">
        <w:rPr>
          <w:rFonts w:ascii="Cambria" w:hAnsi="Cambria" w:cs="Tahoma"/>
          <w:color w:val="000000" w:themeColor="text1"/>
          <w:sz w:val="20"/>
          <w:szCs w:val="20"/>
        </w:rPr>
        <w:br/>
      </w:r>
      <w:r w:rsidRPr="006B0F1F">
        <w:rPr>
          <w:rFonts w:ascii="Cambria" w:hAnsi="Cambria" w:cs="Tahoma"/>
          <w:color w:val="000000" w:themeColor="text1"/>
          <w:sz w:val="20"/>
          <w:szCs w:val="20"/>
        </w:rPr>
        <w:t xml:space="preserve">a w szczególności, co do sposobu udzielania świadczeń zdrowotnych i ich jakości, oraz kontroli </w:t>
      </w:r>
      <w:r w:rsidR="00304BEE">
        <w:rPr>
          <w:rFonts w:ascii="Cambria" w:hAnsi="Cambria" w:cs="Tahoma"/>
          <w:color w:val="000000" w:themeColor="text1"/>
          <w:sz w:val="20"/>
          <w:szCs w:val="20"/>
        </w:rPr>
        <w:br/>
      </w:r>
      <w:r w:rsidRPr="006B0F1F">
        <w:rPr>
          <w:rFonts w:ascii="Cambria" w:hAnsi="Cambria" w:cs="Tahoma"/>
          <w:color w:val="000000" w:themeColor="text1"/>
          <w:sz w:val="20"/>
          <w:szCs w:val="20"/>
        </w:rPr>
        <w:t>w zakresie trzeźwości i pozostawania pod wpływem środków odurzających.</w:t>
      </w:r>
    </w:p>
    <w:p w14:paraId="3A22CC61" w14:textId="77777777" w:rsidR="00305D6E" w:rsidRPr="006B0F1F" w:rsidRDefault="00254E09" w:rsidP="004D761B">
      <w:pPr>
        <w:pStyle w:val="Domylnie"/>
        <w:numPr>
          <w:ilvl w:val="0"/>
          <w:numId w:val="8"/>
        </w:numPr>
        <w:spacing w:after="0" w:line="240" w:lineRule="auto"/>
        <w:ind w:left="284" w:hanging="284"/>
        <w:jc w:val="both"/>
        <w:rPr>
          <w:rFonts w:ascii="Cambria" w:hAnsi="Cambria" w:cs="Tahoma"/>
          <w:color w:val="000000" w:themeColor="text1"/>
          <w:sz w:val="20"/>
          <w:szCs w:val="20"/>
        </w:rPr>
      </w:pPr>
      <w:r w:rsidRPr="006B0F1F">
        <w:rPr>
          <w:rFonts w:ascii="Cambria" w:hAnsi="Cambria" w:cs="Tahoma"/>
          <w:color w:val="000000" w:themeColor="text1"/>
          <w:sz w:val="20"/>
          <w:szCs w:val="20"/>
        </w:rPr>
        <w:t>Przyjmujący zamówienie zobowiązany jest do niezwłocznego powiadomienia kierownictwa Udzielającego zamówienia lub Koordynatora</w:t>
      </w:r>
      <w:r w:rsidR="009204CC" w:rsidRPr="006B0F1F">
        <w:rPr>
          <w:rFonts w:ascii="Cambria" w:hAnsi="Cambria" w:cs="Tahoma"/>
          <w:color w:val="000000" w:themeColor="text1"/>
          <w:sz w:val="20"/>
          <w:szCs w:val="20"/>
        </w:rPr>
        <w:t xml:space="preserve"> Przychodni</w:t>
      </w:r>
      <w:r w:rsidRPr="006B0F1F">
        <w:rPr>
          <w:rFonts w:ascii="Cambria" w:hAnsi="Cambria" w:cs="Tahoma"/>
          <w:color w:val="000000" w:themeColor="text1"/>
          <w:sz w:val="20"/>
          <w:szCs w:val="20"/>
        </w:rPr>
        <w:t xml:space="preserve"> o wszystkich zdarzeniach, które mogą wpłynąć na realizację przez niego przedmiotu Umowy.</w:t>
      </w:r>
    </w:p>
    <w:p w14:paraId="640773B0" w14:textId="2D614CDA" w:rsidR="00305D6E" w:rsidRPr="006B0F1F" w:rsidRDefault="00254E09" w:rsidP="004D761B">
      <w:pPr>
        <w:pStyle w:val="Domylnie"/>
        <w:numPr>
          <w:ilvl w:val="0"/>
          <w:numId w:val="8"/>
        </w:numPr>
        <w:spacing w:after="0" w:line="240" w:lineRule="auto"/>
        <w:ind w:left="284" w:hanging="284"/>
        <w:jc w:val="both"/>
        <w:rPr>
          <w:rFonts w:ascii="Cambria" w:hAnsi="Cambria" w:cs="Tahoma"/>
          <w:color w:val="000000" w:themeColor="text1"/>
          <w:sz w:val="20"/>
          <w:szCs w:val="20"/>
        </w:rPr>
      </w:pPr>
      <w:r w:rsidRPr="006B0F1F">
        <w:rPr>
          <w:rStyle w:val="Domylnaczcionkaakapitu1"/>
          <w:rFonts w:ascii="Cambria" w:hAnsi="Cambria" w:cs="Tahoma"/>
          <w:color w:val="000000" w:themeColor="text1"/>
          <w:sz w:val="20"/>
          <w:szCs w:val="20"/>
        </w:rPr>
        <w:t>Przyjmujący zamówienie zobowiązuje się do respektowania zakazu palenia obowiązującego</w:t>
      </w:r>
      <w:r w:rsidR="00304BEE">
        <w:rPr>
          <w:rStyle w:val="Domylnaczcionkaakapitu1"/>
          <w:rFonts w:ascii="Cambria" w:hAnsi="Cambria" w:cs="Tahoma"/>
          <w:color w:val="000000" w:themeColor="text1"/>
          <w:sz w:val="20"/>
          <w:szCs w:val="20"/>
        </w:rPr>
        <w:t xml:space="preserve"> </w:t>
      </w:r>
      <w:r w:rsidR="00304BEE">
        <w:rPr>
          <w:rStyle w:val="Domylnaczcionkaakapitu1"/>
          <w:rFonts w:ascii="Cambria" w:hAnsi="Cambria" w:cs="Tahoma"/>
          <w:color w:val="000000" w:themeColor="text1"/>
          <w:sz w:val="20"/>
          <w:szCs w:val="20"/>
        </w:rPr>
        <w:br/>
      </w:r>
      <w:r w:rsidRPr="006B0F1F">
        <w:rPr>
          <w:rStyle w:val="Domylnaczcionkaakapitu1"/>
          <w:rFonts w:ascii="Cambria" w:hAnsi="Cambria" w:cs="Tahoma"/>
          <w:color w:val="000000" w:themeColor="text1"/>
          <w:sz w:val="20"/>
          <w:szCs w:val="20"/>
        </w:rPr>
        <w:t>u Udzielającego zamówienia.</w:t>
      </w:r>
    </w:p>
    <w:p w14:paraId="22A63833" w14:textId="77777777" w:rsidR="00305D6E" w:rsidRPr="006B0F1F" w:rsidRDefault="00254E09" w:rsidP="00804002">
      <w:pPr>
        <w:pStyle w:val="Domylnie"/>
        <w:tabs>
          <w:tab w:val="left" w:pos="911"/>
          <w:tab w:val="left" w:pos="1762"/>
        </w:tabs>
        <w:spacing w:after="0" w:line="240" w:lineRule="auto"/>
        <w:ind w:left="202" w:hanging="202"/>
        <w:jc w:val="center"/>
        <w:rPr>
          <w:rFonts w:ascii="Cambria" w:hAnsi="Cambria" w:cs="Tahoma"/>
          <w:color w:val="000000" w:themeColor="text1"/>
          <w:sz w:val="20"/>
          <w:szCs w:val="20"/>
        </w:rPr>
      </w:pPr>
      <w:r w:rsidRPr="006B0F1F">
        <w:rPr>
          <w:rFonts w:ascii="Cambria" w:hAnsi="Cambria" w:cs="Tahoma"/>
          <w:b/>
          <w:color w:val="000000" w:themeColor="text1"/>
          <w:sz w:val="20"/>
          <w:szCs w:val="20"/>
        </w:rPr>
        <w:t>§ 1</w:t>
      </w:r>
      <w:r w:rsidR="00A534F0" w:rsidRPr="006B0F1F">
        <w:rPr>
          <w:rFonts w:ascii="Cambria" w:hAnsi="Cambria" w:cs="Tahoma"/>
          <w:b/>
          <w:color w:val="000000" w:themeColor="text1"/>
          <w:sz w:val="20"/>
          <w:szCs w:val="20"/>
        </w:rPr>
        <w:t>1</w:t>
      </w:r>
    </w:p>
    <w:p w14:paraId="4C805529" w14:textId="77777777" w:rsidR="00DF667D" w:rsidRPr="006B0F1F" w:rsidRDefault="00DF667D" w:rsidP="004D761B">
      <w:pPr>
        <w:pStyle w:val="Akapitzlist"/>
        <w:numPr>
          <w:ilvl w:val="0"/>
          <w:numId w:val="26"/>
        </w:numPr>
        <w:tabs>
          <w:tab w:val="clear" w:pos="709"/>
          <w:tab w:val="left" w:pos="1366"/>
          <w:tab w:val="left" w:pos="1560"/>
        </w:tabs>
        <w:spacing w:after="0" w:line="240" w:lineRule="auto"/>
        <w:ind w:left="284" w:hanging="284"/>
        <w:jc w:val="both"/>
        <w:rPr>
          <w:rStyle w:val="Domylnaczcionkaakapitu1"/>
          <w:rFonts w:ascii="Cambria" w:hAnsi="Cambria" w:cs="Tahoma"/>
          <w:color w:val="000000" w:themeColor="text1"/>
          <w:sz w:val="20"/>
          <w:szCs w:val="20"/>
        </w:rPr>
      </w:pPr>
      <w:r w:rsidRPr="006B0F1F">
        <w:rPr>
          <w:rStyle w:val="Domylnaczcionkaakapitu1"/>
          <w:rFonts w:ascii="Cambria" w:hAnsi="Cambria" w:cs="Tahoma"/>
          <w:color w:val="000000" w:themeColor="text1"/>
          <w:sz w:val="20"/>
          <w:szCs w:val="20"/>
          <w:shd w:val="clear" w:color="auto" w:fill="FFFFFF"/>
        </w:rPr>
        <w:t xml:space="preserve">Strony ustalają, że w razie, gdy Udzielający zamówienia zobowiązany będzie do zapłaty </w:t>
      </w:r>
      <w:r w:rsidRPr="006B0F1F">
        <w:rPr>
          <w:rStyle w:val="Domylnaczcionkaakapitu1"/>
          <w:rFonts w:ascii="Cambria" w:hAnsi="Cambria" w:cs="Tahoma"/>
          <w:color w:val="000000" w:themeColor="text1"/>
          <w:sz w:val="20"/>
          <w:szCs w:val="20"/>
          <w:shd w:val="clear" w:color="auto" w:fill="FFFFFF"/>
        </w:rPr>
        <w:br/>
        <w:t xml:space="preserve">na rzecz własnego kontrahenta (NFZ lub innego podmiotu finansującego usługę) kary umownej z tytułu niewykonania lub nienależytego wykonania umowy, Przyjmujący zamówienie zobowiązuje się zwrócić Udzielającemu zamówienie zapłacone przez niego kary umowne w części, w której kary te zostały naliczone w związku z niewykonaniem lub nienależytym wykonaniem świadczeń będących przedmiotem niniejszej umowy. </w:t>
      </w:r>
    </w:p>
    <w:p w14:paraId="724FD1A5" w14:textId="08CE2276" w:rsidR="00DF667D" w:rsidRPr="006B0F1F" w:rsidRDefault="00DF667D" w:rsidP="004D761B">
      <w:pPr>
        <w:pStyle w:val="Akapitzlist"/>
        <w:numPr>
          <w:ilvl w:val="0"/>
          <w:numId w:val="26"/>
        </w:numPr>
        <w:tabs>
          <w:tab w:val="clear" w:pos="709"/>
          <w:tab w:val="left" w:pos="1366"/>
          <w:tab w:val="left" w:pos="1560"/>
        </w:tabs>
        <w:spacing w:after="0" w:line="240" w:lineRule="auto"/>
        <w:ind w:left="284" w:hanging="284"/>
        <w:jc w:val="both"/>
        <w:rPr>
          <w:rFonts w:ascii="Cambria" w:hAnsi="Cambria" w:cs="Tahoma"/>
          <w:color w:val="000000" w:themeColor="text1"/>
          <w:sz w:val="20"/>
          <w:szCs w:val="20"/>
        </w:rPr>
      </w:pPr>
      <w:r w:rsidRPr="006B0F1F">
        <w:rPr>
          <w:rFonts w:ascii="Cambria" w:hAnsi="Cambria" w:cs="Tahoma"/>
          <w:color w:val="000000" w:themeColor="text1"/>
          <w:sz w:val="20"/>
          <w:szCs w:val="20"/>
        </w:rPr>
        <w:t>Strony postanawiają, że obowiązującą formę odszkodowania stanowią kary umowne z tym, że w przypadku, gdy wartość wyrządzonej szkody przewyższa naliczoną karę umowną Udzielający Zamówienia ma prawo żądać od Przyjmującego Zamówienie odszkodowania na zasadach ogólnych.</w:t>
      </w:r>
    </w:p>
    <w:p w14:paraId="7B2A9947" w14:textId="33853DFD" w:rsidR="00DF667D" w:rsidRPr="006B0F1F" w:rsidRDefault="00DF667D" w:rsidP="004D761B">
      <w:pPr>
        <w:pStyle w:val="Akapitzlist"/>
        <w:numPr>
          <w:ilvl w:val="0"/>
          <w:numId w:val="26"/>
        </w:numPr>
        <w:tabs>
          <w:tab w:val="clear" w:pos="709"/>
          <w:tab w:val="left" w:pos="1366"/>
          <w:tab w:val="left" w:pos="1560"/>
        </w:tabs>
        <w:spacing w:after="0" w:line="240" w:lineRule="auto"/>
        <w:ind w:left="284" w:hanging="284"/>
        <w:jc w:val="both"/>
        <w:rPr>
          <w:rFonts w:ascii="Cambria" w:hAnsi="Cambria" w:cs="Tahoma"/>
          <w:color w:val="000000" w:themeColor="text1"/>
          <w:sz w:val="20"/>
          <w:szCs w:val="20"/>
        </w:rPr>
      </w:pPr>
      <w:r w:rsidRPr="006B0F1F">
        <w:rPr>
          <w:rFonts w:ascii="Cambria" w:hAnsi="Cambria" w:cs="Tahoma"/>
          <w:color w:val="000000" w:themeColor="text1"/>
          <w:sz w:val="20"/>
          <w:szCs w:val="20"/>
        </w:rPr>
        <w:t xml:space="preserve">Udzielający zamówienie może nałożyć na Przyjmującego zamówienie karę umowną w wysokości </w:t>
      </w:r>
      <w:r w:rsidRPr="006B0F1F">
        <w:rPr>
          <w:rFonts w:ascii="Cambria" w:hAnsi="Cambria" w:cs="Tahoma"/>
          <w:color w:val="000000" w:themeColor="text1"/>
          <w:sz w:val="20"/>
          <w:szCs w:val="20"/>
          <w:u w:val="single"/>
        </w:rPr>
        <w:t>500,00 zł</w:t>
      </w:r>
      <w:r w:rsidRPr="006B0F1F">
        <w:rPr>
          <w:rFonts w:ascii="Cambria" w:hAnsi="Cambria" w:cs="Tahoma"/>
          <w:color w:val="000000" w:themeColor="text1"/>
          <w:sz w:val="20"/>
          <w:szCs w:val="20"/>
        </w:rPr>
        <w:t xml:space="preserve">. Kara umowna przysługuje w następujących okolicznościach: </w:t>
      </w:r>
    </w:p>
    <w:p w14:paraId="2C474031" w14:textId="77777777" w:rsidR="00DF667D" w:rsidRPr="006B0F1F" w:rsidRDefault="00DF667D" w:rsidP="004D761B">
      <w:pPr>
        <w:pStyle w:val="Default"/>
        <w:numPr>
          <w:ilvl w:val="0"/>
          <w:numId w:val="20"/>
        </w:numPr>
        <w:jc w:val="both"/>
        <w:rPr>
          <w:rFonts w:ascii="Cambria" w:hAnsi="Cambria" w:cs="Tahoma"/>
          <w:color w:val="000000" w:themeColor="text1"/>
          <w:sz w:val="20"/>
          <w:szCs w:val="20"/>
        </w:rPr>
      </w:pPr>
      <w:r w:rsidRPr="006B0F1F">
        <w:rPr>
          <w:rFonts w:ascii="Cambria" w:hAnsi="Cambria" w:cs="Tahoma"/>
          <w:color w:val="000000" w:themeColor="text1"/>
          <w:sz w:val="20"/>
          <w:szCs w:val="20"/>
        </w:rPr>
        <w:t xml:space="preserve">za każdy rozpoczęty dzień nieudzielania świadczeń w czasie i miejscu ustalonym </w:t>
      </w:r>
      <w:r w:rsidRPr="006B0F1F">
        <w:rPr>
          <w:rFonts w:ascii="Cambria" w:hAnsi="Cambria" w:cs="Tahoma"/>
          <w:color w:val="000000" w:themeColor="text1"/>
          <w:sz w:val="20"/>
          <w:szCs w:val="20"/>
        </w:rPr>
        <w:br/>
        <w:t>w harmonogramie dyżurów lekarskich, chyba że Udzielający Zamówienia wyrazi zgodę na jednorazową lub stałą zmianę tych warunków,</w:t>
      </w:r>
    </w:p>
    <w:p w14:paraId="447653F8" w14:textId="3B77E222" w:rsidR="00DF667D" w:rsidRPr="006B0F1F" w:rsidRDefault="00DF667D" w:rsidP="004D761B">
      <w:pPr>
        <w:pStyle w:val="Default"/>
        <w:numPr>
          <w:ilvl w:val="0"/>
          <w:numId w:val="20"/>
        </w:numPr>
        <w:jc w:val="both"/>
        <w:rPr>
          <w:rFonts w:ascii="Cambria" w:hAnsi="Cambria" w:cs="Tahoma"/>
          <w:color w:val="000000" w:themeColor="text1"/>
          <w:sz w:val="20"/>
          <w:szCs w:val="20"/>
        </w:rPr>
      </w:pPr>
      <w:r w:rsidRPr="006B0F1F">
        <w:rPr>
          <w:rFonts w:ascii="Cambria" w:hAnsi="Cambria" w:cs="Tahoma"/>
          <w:color w:val="000000" w:themeColor="text1"/>
          <w:sz w:val="20"/>
          <w:szCs w:val="20"/>
        </w:rPr>
        <w:t>obciążania pacjentów kosztami leków lub wyrobów medycznych w przypadkach,</w:t>
      </w:r>
      <w:r w:rsidR="00304BEE">
        <w:rPr>
          <w:rFonts w:ascii="Cambria" w:hAnsi="Cambria" w:cs="Tahoma"/>
          <w:color w:val="000000" w:themeColor="text1"/>
          <w:sz w:val="20"/>
          <w:szCs w:val="20"/>
        </w:rPr>
        <w:t xml:space="preserve">  </w:t>
      </w:r>
      <w:r w:rsidRPr="006B0F1F">
        <w:rPr>
          <w:rFonts w:ascii="Cambria" w:hAnsi="Cambria" w:cs="Tahoma"/>
          <w:color w:val="000000" w:themeColor="text1"/>
          <w:sz w:val="20"/>
          <w:szCs w:val="20"/>
        </w:rPr>
        <w:t xml:space="preserve">o których mowa w art. 35 ustawy z dnia 27 sierpnia 2004 r. o świadczeniach opieki zdrowotnej finansowanych ze środków publicznych, </w:t>
      </w:r>
    </w:p>
    <w:p w14:paraId="0A802577" w14:textId="012AFD82" w:rsidR="00DF667D" w:rsidRPr="006B0F1F" w:rsidRDefault="00DF667D" w:rsidP="004D761B">
      <w:pPr>
        <w:pStyle w:val="Default"/>
        <w:numPr>
          <w:ilvl w:val="0"/>
          <w:numId w:val="20"/>
        </w:numPr>
        <w:jc w:val="both"/>
        <w:rPr>
          <w:rFonts w:ascii="Cambria" w:hAnsi="Cambria" w:cs="Tahoma"/>
          <w:color w:val="000000" w:themeColor="text1"/>
          <w:sz w:val="20"/>
          <w:szCs w:val="20"/>
        </w:rPr>
      </w:pPr>
      <w:r w:rsidRPr="006B0F1F">
        <w:rPr>
          <w:rFonts w:ascii="Cambria" w:hAnsi="Cambria" w:cs="Tahoma"/>
          <w:color w:val="000000" w:themeColor="text1"/>
          <w:sz w:val="20"/>
          <w:szCs w:val="20"/>
        </w:rPr>
        <w:t>uniemożliwienia przeprowadzenia kontroli przez Udzielającego Zamówienia, Narodowy Fundusz Zdrowia oraz inne uprawnione organy i podmioty albo niewykonania w wyznaczonym terminie zaleceń pokontrolnych,</w:t>
      </w:r>
    </w:p>
    <w:p w14:paraId="712A0DEF" w14:textId="77777777" w:rsidR="00DF667D" w:rsidRPr="006B0F1F" w:rsidRDefault="00DF667D" w:rsidP="004D761B">
      <w:pPr>
        <w:pStyle w:val="Default"/>
        <w:numPr>
          <w:ilvl w:val="0"/>
          <w:numId w:val="20"/>
        </w:numPr>
        <w:jc w:val="both"/>
        <w:rPr>
          <w:rFonts w:ascii="Cambria" w:hAnsi="Cambria" w:cs="Tahoma"/>
          <w:color w:val="000000" w:themeColor="text1"/>
          <w:sz w:val="20"/>
          <w:szCs w:val="20"/>
        </w:rPr>
      </w:pPr>
      <w:r w:rsidRPr="006B0F1F">
        <w:rPr>
          <w:rFonts w:ascii="Cambria" w:hAnsi="Cambria" w:cs="Tahoma"/>
          <w:color w:val="000000" w:themeColor="text1"/>
          <w:sz w:val="20"/>
          <w:szCs w:val="20"/>
        </w:rPr>
        <w:t>pobieranie nienależnych opłat od pacjentów za świadczenia będące przedmiotem umowy,</w:t>
      </w:r>
    </w:p>
    <w:p w14:paraId="75658381" w14:textId="694C1ED1" w:rsidR="00DF667D" w:rsidRPr="006B0F1F" w:rsidRDefault="00DF667D" w:rsidP="004D761B">
      <w:pPr>
        <w:pStyle w:val="Default"/>
        <w:numPr>
          <w:ilvl w:val="0"/>
          <w:numId w:val="20"/>
        </w:numPr>
        <w:jc w:val="both"/>
        <w:rPr>
          <w:rFonts w:ascii="Cambria" w:hAnsi="Cambria" w:cs="Tahoma"/>
          <w:color w:val="000000" w:themeColor="text1"/>
          <w:sz w:val="20"/>
          <w:szCs w:val="20"/>
        </w:rPr>
      </w:pPr>
      <w:r w:rsidRPr="006B0F1F">
        <w:rPr>
          <w:rFonts w:ascii="Cambria" w:hAnsi="Cambria" w:cs="Tahoma"/>
          <w:color w:val="000000" w:themeColor="text1"/>
          <w:sz w:val="20"/>
          <w:szCs w:val="20"/>
        </w:rPr>
        <w:t xml:space="preserve">w przypadku stwierdzenia przez uprawniony organ kontrolujący, w drodze prawomocnej decyzji, </w:t>
      </w:r>
      <w:r w:rsidR="00304BEE">
        <w:rPr>
          <w:rFonts w:ascii="Cambria" w:hAnsi="Cambria" w:cs="Tahoma"/>
          <w:color w:val="000000" w:themeColor="text1"/>
          <w:sz w:val="20"/>
          <w:szCs w:val="20"/>
        </w:rPr>
        <w:br/>
      </w:r>
      <w:r w:rsidRPr="006B0F1F">
        <w:rPr>
          <w:rFonts w:ascii="Cambria" w:hAnsi="Cambria" w:cs="Tahoma"/>
          <w:color w:val="000000" w:themeColor="text1"/>
          <w:sz w:val="20"/>
          <w:szCs w:val="20"/>
        </w:rPr>
        <w:t>że doszło do nieuzasadnionej odmowy udzielenia pacjentowi świadczeń,</w:t>
      </w:r>
      <w:r w:rsidRPr="006B0F1F" w:rsidDel="00E0294E">
        <w:rPr>
          <w:rFonts w:ascii="Cambria" w:hAnsi="Cambria" w:cs="Tahoma"/>
          <w:color w:val="000000" w:themeColor="text1"/>
          <w:sz w:val="20"/>
          <w:szCs w:val="20"/>
        </w:rPr>
        <w:t xml:space="preserve"> </w:t>
      </w:r>
    </w:p>
    <w:p w14:paraId="5272EB77" w14:textId="77777777" w:rsidR="00DF667D" w:rsidRPr="006B0F1F" w:rsidRDefault="00DF667D" w:rsidP="004D761B">
      <w:pPr>
        <w:pStyle w:val="Default"/>
        <w:numPr>
          <w:ilvl w:val="0"/>
          <w:numId w:val="20"/>
        </w:numPr>
        <w:jc w:val="both"/>
        <w:rPr>
          <w:rFonts w:ascii="Cambria" w:hAnsi="Cambria" w:cs="Tahoma"/>
          <w:color w:val="000000" w:themeColor="text1"/>
          <w:sz w:val="20"/>
          <w:szCs w:val="20"/>
        </w:rPr>
      </w:pPr>
      <w:r w:rsidRPr="006B0F1F">
        <w:rPr>
          <w:rFonts w:ascii="Cambria" w:hAnsi="Cambria" w:cs="Tahoma"/>
          <w:color w:val="000000" w:themeColor="text1"/>
          <w:sz w:val="20"/>
          <w:szCs w:val="20"/>
        </w:rPr>
        <w:t xml:space="preserve">za każdy rozpoczęty dzień zwłoki w przedłożeniu stanowiska, o którym mowa w § 12 </w:t>
      </w:r>
      <w:r w:rsidRPr="006B0F1F">
        <w:rPr>
          <w:rFonts w:ascii="Cambria" w:hAnsi="Cambria" w:cs="Tahoma"/>
          <w:color w:val="000000" w:themeColor="text1"/>
          <w:sz w:val="20"/>
          <w:szCs w:val="20"/>
        </w:rPr>
        <w:br/>
        <w:t>ust. 4.</w:t>
      </w:r>
    </w:p>
    <w:p w14:paraId="1DC01AF6" w14:textId="77777777" w:rsidR="00DF667D" w:rsidRPr="006B0F1F" w:rsidRDefault="00DF667D" w:rsidP="004D761B">
      <w:pPr>
        <w:pStyle w:val="Default"/>
        <w:numPr>
          <w:ilvl w:val="0"/>
          <w:numId w:val="26"/>
        </w:numPr>
        <w:tabs>
          <w:tab w:val="left" w:pos="284"/>
        </w:tabs>
        <w:ind w:left="284" w:hanging="284"/>
        <w:jc w:val="both"/>
        <w:rPr>
          <w:rFonts w:ascii="Cambria" w:hAnsi="Cambria" w:cs="Tahoma"/>
          <w:color w:val="000000" w:themeColor="text1"/>
          <w:sz w:val="20"/>
          <w:szCs w:val="20"/>
        </w:rPr>
      </w:pPr>
      <w:r w:rsidRPr="006B0F1F">
        <w:rPr>
          <w:rFonts w:ascii="Cambria" w:hAnsi="Cambria" w:cs="Tahoma"/>
          <w:color w:val="000000" w:themeColor="text1"/>
          <w:sz w:val="20"/>
          <w:szCs w:val="20"/>
        </w:rPr>
        <w:lastRenderedPageBreak/>
        <w:t xml:space="preserve">Kara umowna określana jest niezwłocznie po ujawnieniu okoliczności uzasadniających jej nałożenie przez Dyrektora Udzielającego Zamówienia. Przyjmującemu Zamówienie przysługuje prawo złożenia stosownych wyjaśnień w terminie 3 dni od dnia poinformowania o podstawach do jej nałożenia. </w:t>
      </w:r>
    </w:p>
    <w:p w14:paraId="6DD703F7" w14:textId="77777777" w:rsidR="00DF667D" w:rsidRPr="006B0F1F" w:rsidRDefault="00DF667D" w:rsidP="004D761B">
      <w:pPr>
        <w:pStyle w:val="Default"/>
        <w:numPr>
          <w:ilvl w:val="0"/>
          <w:numId w:val="26"/>
        </w:numPr>
        <w:tabs>
          <w:tab w:val="left" w:pos="284"/>
        </w:tabs>
        <w:ind w:left="284" w:hanging="284"/>
        <w:jc w:val="both"/>
        <w:rPr>
          <w:rFonts w:ascii="Cambria" w:hAnsi="Cambria" w:cs="Tahoma"/>
          <w:color w:val="000000" w:themeColor="text1"/>
          <w:sz w:val="20"/>
          <w:szCs w:val="20"/>
        </w:rPr>
      </w:pPr>
      <w:r w:rsidRPr="006B0F1F">
        <w:rPr>
          <w:rFonts w:ascii="Cambria" w:hAnsi="Cambria" w:cs="Tahoma"/>
          <w:color w:val="000000" w:themeColor="text1"/>
          <w:sz w:val="20"/>
          <w:szCs w:val="20"/>
        </w:rPr>
        <w:t xml:space="preserve">Udzielający Zamówienia może żądać od Przyjmującego Zamówienie zapłaty kary umownej za odstąpienie od umowy bez zachowania okresu wypowiedzenia </w:t>
      </w:r>
      <w:r w:rsidRPr="006B0F1F">
        <w:rPr>
          <w:rFonts w:ascii="Cambria" w:eastAsia="Times New Roman" w:hAnsi="Cambria" w:cs="Tahoma"/>
          <w:color w:val="000000" w:themeColor="text1"/>
          <w:sz w:val="20"/>
          <w:szCs w:val="20"/>
        </w:rPr>
        <w:t>w trybie §15 ust. 4 lit. a-d w wysokości jednomiesięcznego wynagrodzenia brutto określonego w §11 ust. 1 niniejszej umowy za ostatni cały przepracowany miesiąc.</w:t>
      </w:r>
    </w:p>
    <w:p w14:paraId="6CC00833" w14:textId="77777777" w:rsidR="00DF667D" w:rsidRPr="006B0F1F" w:rsidRDefault="00DF667D" w:rsidP="004D761B">
      <w:pPr>
        <w:pStyle w:val="Default"/>
        <w:numPr>
          <w:ilvl w:val="0"/>
          <w:numId w:val="26"/>
        </w:numPr>
        <w:tabs>
          <w:tab w:val="left" w:pos="284"/>
        </w:tabs>
        <w:ind w:left="284" w:hanging="284"/>
        <w:jc w:val="both"/>
        <w:rPr>
          <w:rFonts w:ascii="Cambria" w:hAnsi="Cambria" w:cs="Tahoma"/>
          <w:color w:val="000000" w:themeColor="text1"/>
          <w:sz w:val="20"/>
          <w:szCs w:val="20"/>
        </w:rPr>
      </w:pPr>
      <w:r w:rsidRPr="006B0F1F">
        <w:rPr>
          <w:rFonts w:ascii="Cambria" w:hAnsi="Cambria" w:cs="Tahoma"/>
          <w:color w:val="000000" w:themeColor="text1"/>
          <w:sz w:val="20"/>
          <w:szCs w:val="20"/>
        </w:rPr>
        <w:t>Całkowita suma kar umownych, jakie Udzielający Zamówienia może nałożyć na Przyjmującego Zamówienie nie może przekroczyć 40.000,00 zł (słownie: czterdzieści tysięcy złotych 00/100) w trakcie trwania niniejszej umowy.</w:t>
      </w:r>
    </w:p>
    <w:p w14:paraId="1E0774E8" w14:textId="77777777" w:rsidR="00DF667D" w:rsidRPr="006B0F1F" w:rsidRDefault="00DF667D" w:rsidP="004D761B">
      <w:pPr>
        <w:pStyle w:val="Default"/>
        <w:numPr>
          <w:ilvl w:val="0"/>
          <w:numId w:val="26"/>
        </w:numPr>
        <w:tabs>
          <w:tab w:val="left" w:pos="284"/>
        </w:tabs>
        <w:ind w:left="284" w:hanging="284"/>
        <w:jc w:val="both"/>
        <w:rPr>
          <w:rFonts w:ascii="Cambria" w:hAnsi="Cambria" w:cs="Tahoma"/>
          <w:color w:val="000000" w:themeColor="text1"/>
          <w:sz w:val="20"/>
          <w:szCs w:val="20"/>
        </w:rPr>
      </w:pPr>
      <w:r w:rsidRPr="006B0F1F">
        <w:rPr>
          <w:rFonts w:ascii="Cambria" w:eastAsia="Times New Roman" w:hAnsi="Cambria" w:cs="Tahoma"/>
          <w:bCs/>
          <w:color w:val="000000" w:themeColor="text1"/>
          <w:sz w:val="20"/>
          <w:szCs w:val="20"/>
        </w:rPr>
        <w:t>Kary umowne płatne będą w terminie 7 dni. od dnia doręczenia noty obciążeniowej. Przed podjęciem decyzji o nałożeniu kary Udzielający Zamówienia wystąpi do Przyjmującego Zamówienie o zajęcie pisemnego stanowiska w przedmiocie zasadności nałożenia kary</w:t>
      </w:r>
    </w:p>
    <w:p w14:paraId="1F1C9CCF" w14:textId="77777777" w:rsidR="00DF667D" w:rsidRPr="006B0F1F" w:rsidRDefault="00DF667D" w:rsidP="004D761B">
      <w:pPr>
        <w:pStyle w:val="Default"/>
        <w:numPr>
          <w:ilvl w:val="0"/>
          <w:numId w:val="26"/>
        </w:numPr>
        <w:tabs>
          <w:tab w:val="left" w:pos="284"/>
        </w:tabs>
        <w:ind w:left="284" w:hanging="284"/>
        <w:jc w:val="both"/>
        <w:rPr>
          <w:rFonts w:ascii="Cambria" w:hAnsi="Cambria" w:cs="Tahoma"/>
          <w:color w:val="000000" w:themeColor="text1"/>
          <w:sz w:val="20"/>
          <w:szCs w:val="20"/>
        </w:rPr>
      </w:pPr>
      <w:r w:rsidRPr="006B0F1F">
        <w:rPr>
          <w:rFonts w:ascii="Cambria" w:eastAsia="Times New Roman" w:hAnsi="Cambria" w:cs="Tahoma"/>
          <w:bCs/>
          <w:color w:val="000000" w:themeColor="text1"/>
          <w:sz w:val="20"/>
          <w:szCs w:val="20"/>
        </w:rPr>
        <w:t>Naliczanie i dochodzenie kar umownych możliwe jest także po odstąpieniu, wypowiedzeniu, wygaśnięciu umowy.</w:t>
      </w:r>
    </w:p>
    <w:p w14:paraId="59FE2AF5" w14:textId="77777777" w:rsidR="00305D6E" w:rsidRPr="006B0F1F" w:rsidRDefault="00254E09" w:rsidP="00D66BD3">
      <w:pPr>
        <w:pStyle w:val="NumberList"/>
        <w:spacing w:after="0" w:line="240" w:lineRule="auto"/>
        <w:ind w:left="0"/>
        <w:jc w:val="center"/>
        <w:rPr>
          <w:rFonts w:ascii="Cambria" w:hAnsi="Cambria" w:cs="Tahoma"/>
          <w:color w:val="000000" w:themeColor="text1"/>
          <w:sz w:val="20"/>
        </w:rPr>
      </w:pPr>
      <w:r w:rsidRPr="006B0F1F">
        <w:rPr>
          <w:rFonts w:ascii="Cambria" w:hAnsi="Cambria" w:cs="Tahoma"/>
          <w:b/>
          <w:color w:val="000000" w:themeColor="text1"/>
          <w:sz w:val="20"/>
        </w:rPr>
        <w:t>§ 1</w:t>
      </w:r>
      <w:r w:rsidR="00A534F0" w:rsidRPr="006B0F1F">
        <w:rPr>
          <w:rFonts w:ascii="Cambria" w:hAnsi="Cambria" w:cs="Tahoma"/>
          <w:b/>
          <w:color w:val="000000" w:themeColor="text1"/>
          <w:sz w:val="20"/>
        </w:rPr>
        <w:t>2</w:t>
      </w:r>
    </w:p>
    <w:p w14:paraId="06C2EDAC" w14:textId="3231D51A" w:rsidR="00305D6E" w:rsidRPr="006B0F1F" w:rsidRDefault="00254E09" w:rsidP="004D761B">
      <w:pPr>
        <w:pStyle w:val="Domylnie"/>
        <w:numPr>
          <w:ilvl w:val="0"/>
          <w:numId w:val="9"/>
        </w:numPr>
        <w:spacing w:after="0" w:line="240" w:lineRule="auto"/>
        <w:ind w:left="284" w:hanging="284"/>
        <w:jc w:val="both"/>
        <w:rPr>
          <w:rFonts w:ascii="Cambria" w:hAnsi="Cambria" w:cs="Tahoma"/>
          <w:color w:val="000000" w:themeColor="text1"/>
          <w:sz w:val="20"/>
          <w:szCs w:val="20"/>
        </w:rPr>
      </w:pPr>
      <w:r w:rsidRPr="006B0F1F">
        <w:rPr>
          <w:rFonts w:ascii="Cambria" w:hAnsi="Cambria" w:cs="Tahoma"/>
          <w:color w:val="000000" w:themeColor="text1"/>
          <w:sz w:val="20"/>
          <w:szCs w:val="20"/>
        </w:rPr>
        <w:t>W</w:t>
      </w:r>
      <w:r w:rsidR="00E0294E" w:rsidRPr="006B0F1F">
        <w:rPr>
          <w:rFonts w:ascii="Cambria" w:hAnsi="Cambria" w:cs="Tahoma"/>
          <w:color w:val="000000" w:themeColor="text1"/>
          <w:sz w:val="20"/>
          <w:szCs w:val="20"/>
        </w:rPr>
        <w:t xml:space="preserve"> czasie wykonywania usług </w:t>
      </w:r>
      <w:r w:rsidRPr="006B0F1F">
        <w:rPr>
          <w:rFonts w:ascii="Cambria" w:hAnsi="Cambria" w:cs="Tahoma"/>
          <w:color w:val="000000" w:themeColor="text1"/>
          <w:sz w:val="20"/>
          <w:szCs w:val="20"/>
        </w:rPr>
        <w:t xml:space="preserve">wynikających z niniejszej umowy Przyjmujący zamówienie nie może świadczyć żadnych usług medycznych osobom </w:t>
      </w:r>
      <w:r w:rsidR="00A05F92" w:rsidRPr="006B0F1F">
        <w:rPr>
          <w:rFonts w:ascii="Cambria" w:hAnsi="Cambria" w:cs="Tahoma"/>
          <w:color w:val="000000" w:themeColor="text1"/>
          <w:sz w:val="20"/>
          <w:szCs w:val="20"/>
        </w:rPr>
        <w:t>korzystającym ze świadczeń zdrowotnych nie finansowanych przez NFZ.</w:t>
      </w:r>
      <w:r w:rsidR="00473F85" w:rsidRPr="006B0F1F">
        <w:rPr>
          <w:rFonts w:ascii="Cambria" w:hAnsi="Cambria" w:cs="Tahoma"/>
          <w:i/>
          <w:iCs/>
          <w:color w:val="000000" w:themeColor="text1"/>
          <w:sz w:val="20"/>
          <w:szCs w:val="20"/>
        </w:rPr>
        <w:t xml:space="preserve"> </w:t>
      </w:r>
    </w:p>
    <w:p w14:paraId="3815A553" w14:textId="2838226C" w:rsidR="00305D6E" w:rsidRPr="006B0F1F" w:rsidRDefault="00254E09" w:rsidP="004D761B">
      <w:pPr>
        <w:pStyle w:val="Domylnie"/>
        <w:numPr>
          <w:ilvl w:val="0"/>
          <w:numId w:val="9"/>
        </w:numPr>
        <w:spacing w:after="0" w:line="240" w:lineRule="auto"/>
        <w:ind w:left="284" w:hanging="284"/>
        <w:jc w:val="both"/>
        <w:rPr>
          <w:rStyle w:val="Domylnaczcionkaakapitu1"/>
          <w:rFonts w:ascii="Cambria" w:hAnsi="Cambria" w:cs="Tahoma"/>
          <w:color w:val="000000" w:themeColor="text1"/>
          <w:sz w:val="20"/>
          <w:szCs w:val="20"/>
        </w:rPr>
      </w:pPr>
      <w:r w:rsidRPr="006B0F1F">
        <w:rPr>
          <w:rStyle w:val="Domylnaczcionkaakapitu1"/>
          <w:rFonts w:ascii="Cambria" w:hAnsi="Cambria" w:cs="Tahoma"/>
          <w:color w:val="000000" w:themeColor="text1"/>
          <w:sz w:val="20"/>
          <w:szCs w:val="20"/>
        </w:rPr>
        <w:t>W czasie pełnienia zadań wynikających z niniejszej umowy Przyjmujący zamówienie nie może żądać od pacjentów ponoszenia kosztów leków, preparatów diagnostycznych i sprzętu jednorazowego użytku, związanych z jednostką chorobową.</w:t>
      </w:r>
    </w:p>
    <w:p w14:paraId="3174427C" w14:textId="77777777" w:rsidR="00E726B8" w:rsidRPr="006B0F1F" w:rsidRDefault="00473B79" w:rsidP="004D761B">
      <w:pPr>
        <w:pStyle w:val="Domylnie"/>
        <w:numPr>
          <w:ilvl w:val="0"/>
          <w:numId w:val="9"/>
        </w:numPr>
        <w:spacing w:after="0" w:line="240" w:lineRule="auto"/>
        <w:ind w:left="284" w:hanging="284"/>
        <w:jc w:val="both"/>
        <w:rPr>
          <w:rFonts w:ascii="Cambria" w:hAnsi="Cambria" w:cs="Tahoma"/>
          <w:color w:val="000000" w:themeColor="text1"/>
          <w:sz w:val="20"/>
          <w:szCs w:val="20"/>
        </w:rPr>
      </w:pPr>
      <w:r w:rsidRPr="006B0F1F">
        <w:rPr>
          <w:rFonts w:ascii="Cambria" w:eastAsia="Times New Roman" w:hAnsi="Cambria" w:cs="Tahoma"/>
          <w:color w:val="000000" w:themeColor="text1"/>
          <w:sz w:val="20"/>
          <w:szCs w:val="20"/>
        </w:rPr>
        <w:t xml:space="preserve">W przypadku wystąpienia przez osobę trzecią w stosunku do Udzielającego Zamówienia </w:t>
      </w:r>
      <w:r w:rsidRPr="006B0F1F">
        <w:rPr>
          <w:rFonts w:ascii="Cambria" w:eastAsia="Times New Roman" w:hAnsi="Cambria" w:cs="Tahoma"/>
          <w:color w:val="000000" w:themeColor="text1"/>
          <w:sz w:val="20"/>
          <w:szCs w:val="20"/>
        </w:rPr>
        <w:br/>
        <w:t xml:space="preserve">z jakimikolwiek roszczeniami mającymi związek z udzieleniem tej osobie świadczenia zdrowotnego przez Przyjmującego Zamówienie, Przyjmujący Zamówienie zobowiązany jest niezwłocznie, nie później jednak niż w terminie 7 dni od wystąpienia z takim wnioskiem przez Udzielającego Zamówienie, przedstawić mu pisemne stanowisko co do zasadności zgłoszonego roszczenia. </w:t>
      </w:r>
    </w:p>
    <w:p w14:paraId="6CB226D6" w14:textId="77777777" w:rsidR="00305D6E" w:rsidRPr="006B0F1F" w:rsidRDefault="00254E09" w:rsidP="00002B7B">
      <w:pPr>
        <w:pStyle w:val="Domylnie"/>
        <w:tabs>
          <w:tab w:val="left" w:pos="1560"/>
        </w:tabs>
        <w:spacing w:before="120" w:after="0" w:line="240" w:lineRule="auto"/>
        <w:jc w:val="center"/>
        <w:rPr>
          <w:rFonts w:ascii="Cambria" w:hAnsi="Cambria" w:cs="Tahoma"/>
          <w:color w:val="000000" w:themeColor="text1"/>
          <w:sz w:val="20"/>
          <w:szCs w:val="20"/>
        </w:rPr>
      </w:pPr>
      <w:r w:rsidRPr="006B0F1F">
        <w:rPr>
          <w:rFonts w:ascii="Cambria" w:hAnsi="Cambria" w:cs="Tahoma"/>
          <w:b/>
          <w:color w:val="000000" w:themeColor="text1"/>
          <w:sz w:val="20"/>
          <w:szCs w:val="20"/>
        </w:rPr>
        <w:t>§ 1</w:t>
      </w:r>
      <w:r w:rsidR="00A534F0" w:rsidRPr="006B0F1F">
        <w:rPr>
          <w:rFonts w:ascii="Cambria" w:hAnsi="Cambria" w:cs="Tahoma"/>
          <w:b/>
          <w:color w:val="000000" w:themeColor="text1"/>
          <w:sz w:val="20"/>
          <w:szCs w:val="20"/>
        </w:rPr>
        <w:t>3</w:t>
      </w:r>
    </w:p>
    <w:p w14:paraId="3ECBA489" w14:textId="682967C9" w:rsidR="00BF0BBF" w:rsidRPr="006B0F1F" w:rsidRDefault="00BF0BBF" w:rsidP="004D761B">
      <w:pPr>
        <w:pStyle w:val="Domylnie"/>
        <w:numPr>
          <w:ilvl w:val="0"/>
          <w:numId w:val="14"/>
        </w:numPr>
        <w:tabs>
          <w:tab w:val="left" w:pos="1561"/>
          <w:tab w:val="left" w:pos="1702"/>
          <w:tab w:val="left" w:pos="1987"/>
          <w:tab w:val="left" w:pos="2413"/>
        </w:tabs>
        <w:spacing w:after="0" w:line="240" w:lineRule="auto"/>
        <w:ind w:left="284" w:hanging="284"/>
        <w:jc w:val="both"/>
        <w:rPr>
          <w:rFonts w:ascii="Cambria" w:hAnsi="Cambria" w:cs="Tahoma"/>
          <w:color w:val="000000" w:themeColor="text1"/>
          <w:sz w:val="20"/>
          <w:szCs w:val="20"/>
        </w:rPr>
      </w:pPr>
      <w:r w:rsidRPr="006B0F1F">
        <w:rPr>
          <w:rStyle w:val="Domylnaczcionkaakapitu1"/>
          <w:rFonts w:ascii="Cambria" w:hAnsi="Cambria" w:cs="Tahoma"/>
          <w:color w:val="000000" w:themeColor="text1"/>
          <w:sz w:val="20"/>
          <w:szCs w:val="20"/>
        </w:rPr>
        <w:t xml:space="preserve">Umowa niniejsza zostaje zawarta na czas określony od dnia </w:t>
      </w:r>
      <w:r w:rsidR="004D761B" w:rsidRPr="006B0F1F">
        <w:rPr>
          <w:rStyle w:val="Domylnaczcionkaakapitu1"/>
          <w:rFonts w:ascii="Cambria" w:hAnsi="Cambria" w:cs="Tahoma"/>
          <w:b/>
          <w:bCs/>
          <w:color w:val="000000" w:themeColor="text1"/>
          <w:sz w:val="20"/>
          <w:szCs w:val="20"/>
        </w:rPr>
        <w:t>………………….</w:t>
      </w:r>
      <w:r w:rsidRPr="006B0F1F">
        <w:rPr>
          <w:rStyle w:val="Domylnaczcionkaakapitu1"/>
          <w:rFonts w:ascii="Cambria" w:hAnsi="Cambria" w:cs="Tahoma"/>
          <w:b/>
          <w:color w:val="000000" w:themeColor="text1"/>
          <w:sz w:val="20"/>
          <w:szCs w:val="20"/>
        </w:rPr>
        <w:t xml:space="preserve">.2023 r. </w:t>
      </w:r>
      <w:r w:rsidRPr="006B0F1F">
        <w:rPr>
          <w:rStyle w:val="Domylnaczcionkaakapitu1"/>
          <w:rFonts w:ascii="Cambria" w:hAnsi="Cambria" w:cs="Tahoma"/>
          <w:color w:val="000000" w:themeColor="text1"/>
          <w:sz w:val="20"/>
          <w:szCs w:val="20"/>
        </w:rPr>
        <w:t xml:space="preserve">do </w:t>
      </w:r>
      <w:r w:rsidR="0012065F">
        <w:rPr>
          <w:rStyle w:val="Domylnaczcionkaakapitu1"/>
          <w:rFonts w:ascii="Cambria" w:hAnsi="Cambria" w:cs="Tahoma"/>
          <w:color w:val="000000" w:themeColor="text1"/>
          <w:sz w:val="20"/>
          <w:szCs w:val="20"/>
        </w:rPr>
        <w:t xml:space="preserve">…… </w:t>
      </w:r>
      <w:r w:rsidRPr="006B0F1F">
        <w:rPr>
          <w:rStyle w:val="Domylnaczcionkaakapitu1"/>
          <w:rFonts w:ascii="Cambria" w:hAnsi="Cambria" w:cs="Tahoma"/>
          <w:b/>
          <w:color w:val="000000" w:themeColor="text1"/>
          <w:sz w:val="20"/>
          <w:szCs w:val="20"/>
        </w:rPr>
        <w:t xml:space="preserve"> r. </w:t>
      </w:r>
    </w:p>
    <w:p w14:paraId="2573EA4C" w14:textId="77777777" w:rsidR="00BF0BBF" w:rsidRPr="006B0F1F" w:rsidRDefault="00BF0BBF" w:rsidP="004D761B">
      <w:pPr>
        <w:pStyle w:val="Domylnie"/>
        <w:numPr>
          <w:ilvl w:val="0"/>
          <w:numId w:val="14"/>
        </w:numPr>
        <w:tabs>
          <w:tab w:val="left" w:pos="1561"/>
          <w:tab w:val="left" w:pos="1702"/>
          <w:tab w:val="left" w:pos="1987"/>
          <w:tab w:val="left" w:pos="2413"/>
        </w:tabs>
        <w:spacing w:after="0" w:line="240" w:lineRule="auto"/>
        <w:ind w:left="284" w:hanging="284"/>
        <w:jc w:val="both"/>
        <w:rPr>
          <w:rFonts w:ascii="Cambria" w:hAnsi="Cambria" w:cs="Tahoma"/>
          <w:bCs/>
          <w:color w:val="000000" w:themeColor="text1"/>
          <w:sz w:val="20"/>
          <w:szCs w:val="20"/>
        </w:rPr>
      </w:pPr>
      <w:r w:rsidRPr="006B0F1F">
        <w:rPr>
          <w:rFonts w:ascii="Cambria" w:hAnsi="Cambria" w:cs="Tahoma"/>
          <w:bCs/>
          <w:color w:val="000000" w:themeColor="text1"/>
          <w:sz w:val="20"/>
          <w:szCs w:val="20"/>
        </w:rPr>
        <w:t>Umowa ulega rozwiązaniu:</w:t>
      </w:r>
    </w:p>
    <w:p w14:paraId="6AF03DDF" w14:textId="77777777" w:rsidR="00BF0BBF" w:rsidRPr="006B0F1F" w:rsidRDefault="00BF0BBF" w:rsidP="004D761B">
      <w:pPr>
        <w:pStyle w:val="Domylnie"/>
        <w:numPr>
          <w:ilvl w:val="2"/>
          <w:numId w:val="12"/>
        </w:numPr>
        <w:tabs>
          <w:tab w:val="left" w:pos="1702"/>
          <w:tab w:val="left" w:pos="2553"/>
          <w:tab w:val="left" w:pos="3404"/>
          <w:tab w:val="left" w:pos="4255"/>
          <w:tab w:val="left" w:pos="4784"/>
        </w:tabs>
        <w:suppressAutoHyphens w:val="0"/>
        <w:spacing w:after="0" w:line="240" w:lineRule="auto"/>
        <w:ind w:left="567" w:hanging="283"/>
        <w:jc w:val="both"/>
        <w:textAlignment w:val="auto"/>
        <w:rPr>
          <w:rFonts w:ascii="Cambria" w:hAnsi="Cambria" w:cs="Tahoma"/>
          <w:color w:val="000000" w:themeColor="text1"/>
          <w:sz w:val="20"/>
          <w:szCs w:val="20"/>
        </w:rPr>
      </w:pPr>
      <w:r w:rsidRPr="006B0F1F">
        <w:rPr>
          <w:rFonts w:ascii="Cambria" w:hAnsi="Cambria" w:cs="Tahoma"/>
          <w:color w:val="000000" w:themeColor="text1"/>
          <w:sz w:val="20"/>
          <w:szCs w:val="20"/>
        </w:rPr>
        <w:t>z upływem czasu, na który była zawarta;</w:t>
      </w:r>
    </w:p>
    <w:p w14:paraId="1D82932B" w14:textId="434249FA" w:rsidR="00BF0BBF" w:rsidRPr="006B0F1F" w:rsidRDefault="00BF0BBF" w:rsidP="004D761B">
      <w:pPr>
        <w:pStyle w:val="Domylnie"/>
        <w:numPr>
          <w:ilvl w:val="2"/>
          <w:numId w:val="12"/>
        </w:numPr>
        <w:tabs>
          <w:tab w:val="left" w:pos="1702"/>
          <w:tab w:val="left" w:pos="2553"/>
          <w:tab w:val="left" w:pos="3404"/>
          <w:tab w:val="left" w:pos="4255"/>
          <w:tab w:val="left" w:pos="4784"/>
        </w:tabs>
        <w:suppressAutoHyphens w:val="0"/>
        <w:spacing w:after="0" w:line="240" w:lineRule="auto"/>
        <w:ind w:left="567" w:hanging="283"/>
        <w:jc w:val="both"/>
        <w:textAlignment w:val="auto"/>
        <w:rPr>
          <w:rFonts w:ascii="Cambria" w:hAnsi="Cambria" w:cs="Tahoma"/>
          <w:color w:val="000000" w:themeColor="text1"/>
          <w:sz w:val="20"/>
          <w:szCs w:val="20"/>
        </w:rPr>
      </w:pPr>
      <w:r w:rsidRPr="006B0F1F">
        <w:rPr>
          <w:rFonts w:ascii="Cambria" w:hAnsi="Cambria" w:cs="Tahoma"/>
          <w:color w:val="000000" w:themeColor="text1"/>
          <w:sz w:val="20"/>
          <w:szCs w:val="20"/>
        </w:rPr>
        <w:t xml:space="preserve">wskutek oświadczenia jednej ze stron, z zachowaniem okresu wypowiedzenia, zgodnie z ust. 3 </w:t>
      </w:r>
      <w:r w:rsidR="00304BEE">
        <w:rPr>
          <w:rFonts w:ascii="Cambria" w:hAnsi="Cambria" w:cs="Tahoma"/>
          <w:color w:val="000000" w:themeColor="text1"/>
          <w:sz w:val="20"/>
          <w:szCs w:val="20"/>
        </w:rPr>
        <w:br/>
      </w:r>
      <w:r w:rsidRPr="006B0F1F">
        <w:rPr>
          <w:rFonts w:ascii="Cambria" w:hAnsi="Cambria" w:cs="Tahoma"/>
          <w:color w:val="000000" w:themeColor="text1"/>
          <w:sz w:val="20"/>
          <w:szCs w:val="20"/>
        </w:rPr>
        <w:t>i ust. 4;</w:t>
      </w:r>
    </w:p>
    <w:p w14:paraId="3554958A" w14:textId="4F806447" w:rsidR="00BF0BBF" w:rsidRPr="006B0F1F" w:rsidRDefault="00BF0BBF" w:rsidP="004D761B">
      <w:pPr>
        <w:pStyle w:val="Domylnie"/>
        <w:numPr>
          <w:ilvl w:val="2"/>
          <w:numId w:val="12"/>
        </w:numPr>
        <w:tabs>
          <w:tab w:val="left" w:pos="1702"/>
          <w:tab w:val="left" w:pos="2553"/>
          <w:tab w:val="left" w:pos="3404"/>
          <w:tab w:val="left" w:pos="4255"/>
          <w:tab w:val="left" w:pos="4784"/>
        </w:tabs>
        <w:suppressAutoHyphens w:val="0"/>
        <w:spacing w:after="0" w:line="240" w:lineRule="auto"/>
        <w:ind w:left="567" w:hanging="283"/>
        <w:jc w:val="both"/>
        <w:textAlignment w:val="auto"/>
        <w:rPr>
          <w:rFonts w:ascii="Cambria" w:hAnsi="Cambria" w:cs="Tahoma"/>
          <w:color w:val="000000" w:themeColor="text1"/>
          <w:sz w:val="20"/>
          <w:szCs w:val="20"/>
        </w:rPr>
      </w:pPr>
      <w:r w:rsidRPr="006B0F1F">
        <w:rPr>
          <w:rFonts w:ascii="Cambria" w:hAnsi="Cambria" w:cs="Tahoma"/>
          <w:color w:val="000000" w:themeColor="text1"/>
          <w:sz w:val="20"/>
          <w:szCs w:val="20"/>
        </w:rPr>
        <w:t>wskutek oświadczenia jednej ze stron, bez zachowania okresu wypowiedzenia, w przypadku, gdy druga strona rażąco narusza istotne postanowienia umowy w szczególności, gdy odmówi poddania się badaniu krwi na zawartość alkoholu lub środków odurzających.</w:t>
      </w:r>
    </w:p>
    <w:p w14:paraId="08F99C76" w14:textId="77777777" w:rsidR="00BF0BBF" w:rsidRPr="006B0F1F" w:rsidRDefault="00BF0BBF" w:rsidP="004D761B">
      <w:pPr>
        <w:pStyle w:val="Tretekstu"/>
        <w:numPr>
          <w:ilvl w:val="0"/>
          <w:numId w:val="14"/>
        </w:numPr>
        <w:tabs>
          <w:tab w:val="left" w:pos="1561"/>
          <w:tab w:val="left" w:pos="1987"/>
          <w:tab w:val="left" w:pos="2411"/>
        </w:tabs>
        <w:spacing w:after="0" w:line="240" w:lineRule="auto"/>
        <w:ind w:left="284" w:hanging="284"/>
        <w:rPr>
          <w:rFonts w:ascii="Cambria" w:hAnsi="Cambria" w:cs="Tahoma"/>
          <w:color w:val="000000" w:themeColor="text1"/>
          <w:sz w:val="20"/>
        </w:rPr>
      </w:pPr>
      <w:r w:rsidRPr="006B0F1F">
        <w:rPr>
          <w:rFonts w:ascii="Cambria" w:hAnsi="Cambria" w:cs="Tahoma"/>
          <w:color w:val="000000" w:themeColor="text1"/>
          <w:sz w:val="20"/>
        </w:rPr>
        <w:t xml:space="preserve">Udzielający zamówienia ma prawo do </w:t>
      </w:r>
      <w:r w:rsidRPr="006B0F1F">
        <w:rPr>
          <w:rFonts w:ascii="Cambria" w:hAnsi="Cambria" w:cs="Tahoma"/>
          <w:b/>
          <w:color w:val="000000" w:themeColor="text1"/>
          <w:sz w:val="20"/>
        </w:rPr>
        <w:t>rozwiązania niniejszej umowy przed terminem</w:t>
      </w:r>
      <w:r w:rsidRPr="006B0F1F">
        <w:rPr>
          <w:rFonts w:ascii="Cambria" w:hAnsi="Cambria" w:cs="Tahoma"/>
          <w:color w:val="000000" w:themeColor="text1"/>
          <w:sz w:val="20"/>
        </w:rPr>
        <w:t xml:space="preserve"> określonym w ust. 1, za 1 - miesięcznym wypowiedzeniem, w przypadku, gdy Przyjmujący Zamówienie:</w:t>
      </w:r>
    </w:p>
    <w:p w14:paraId="6AF41FB9" w14:textId="77777777" w:rsidR="00BF0BBF" w:rsidRPr="006B0F1F" w:rsidRDefault="00BF0BBF" w:rsidP="004D761B">
      <w:pPr>
        <w:pStyle w:val="Domylnie"/>
        <w:numPr>
          <w:ilvl w:val="0"/>
          <w:numId w:val="13"/>
        </w:numPr>
        <w:tabs>
          <w:tab w:val="left" w:pos="2553"/>
          <w:tab w:val="left" w:pos="3404"/>
          <w:tab w:val="left" w:pos="4254"/>
        </w:tabs>
        <w:spacing w:after="0" w:line="240" w:lineRule="auto"/>
        <w:ind w:left="567" w:hanging="283"/>
        <w:jc w:val="both"/>
        <w:rPr>
          <w:rFonts w:ascii="Cambria" w:hAnsi="Cambria" w:cs="Tahoma"/>
          <w:color w:val="000000" w:themeColor="text1"/>
          <w:sz w:val="20"/>
          <w:szCs w:val="20"/>
        </w:rPr>
      </w:pPr>
      <w:r w:rsidRPr="006B0F1F">
        <w:rPr>
          <w:rFonts w:ascii="Cambria" w:hAnsi="Cambria" w:cs="Tahoma"/>
          <w:color w:val="000000" w:themeColor="text1"/>
          <w:sz w:val="20"/>
          <w:szCs w:val="20"/>
        </w:rPr>
        <w:t>nie wykonuje określonych umową obowiązków lub nie przestrzega określonych umową zakazów;</w:t>
      </w:r>
    </w:p>
    <w:p w14:paraId="3271F9A3" w14:textId="77777777" w:rsidR="00BF0BBF" w:rsidRPr="006B0F1F" w:rsidRDefault="00BF0BBF" w:rsidP="004D761B">
      <w:pPr>
        <w:pStyle w:val="Domylnie"/>
        <w:numPr>
          <w:ilvl w:val="0"/>
          <w:numId w:val="13"/>
        </w:numPr>
        <w:tabs>
          <w:tab w:val="left" w:pos="2553"/>
          <w:tab w:val="left" w:pos="3404"/>
          <w:tab w:val="left" w:pos="4254"/>
        </w:tabs>
        <w:spacing w:after="0" w:line="240" w:lineRule="auto"/>
        <w:ind w:left="567" w:hanging="283"/>
        <w:jc w:val="both"/>
        <w:rPr>
          <w:rFonts w:ascii="Cambria" w:hAnsi="Cambria" w:cs="Tahoma"/>
          <w:color w:val="000000" w:themeColor="text1"/>
          <w:sz w:val="20"/>
          <w:szCs w:val="20"/>
        </w:rPr>
      </w:pPr>
      <w:r w:rsidRPr="006B0F1F">
        <w:rPr>
          <w:rFonts w:ascii="Cambria" w:hAnsi="Cambria" w:cs="Tahoma"/>
          <w:color w:val="000000" w:themeColor="text1"/>
          <w:sz w:val="20"/>
          <w:szCs w:val="20"/>
        </w:rPr>
        <w:t>nie usunie uchybień, stwierdzonych przez Udzielającego zamówienia lub inny podmiot podczas przeprowadzonej kontroli w wyznaczonym terminie;</w:t>
      </w:r>
    </w:p>
    <w:p w14:paraId="5982BEC0" w14:textId="77777777" w:rsidR="00BF0BBF" w:rsidRPr="006B0F1F" w:rsidRDefault="00BF0BBF" w:rsidP="004D761B">
      <w:pPr>
        <w:pStyle w:val="Domylnie"/>
        <w:numPr>
          <w:ilvl w:val="0"/>
          <w:numId w:val="13"/>
        </w:numPr>
        <w:tabs>
          <w:tab w:val="left" w:pos="2553"/>
          <w:tab w:val="left" w:pos="3404"/>
          <w:tab w:val="left" w:pos="4254"/>
        </w:tabs>
        <w:spacing w:after="0" w:line="240" w:lineRule="auto"/>
        <w:ind w:left="567" w:hanging="283"/>
        <w:jc w:val="both"/>
        <w:rPr>
          <w:rFonts w:ascii="Cambria" w:hAnsi="Cambria" w:cs="Tahoma"/>
          <w:color w:val="000000" w:themeColor="text1"/>
          <w:sz w:val="20"/>
          <w:szCs w:val="20"/>
        </w:rPr>
      </w:pPr>
      <w:r w:rsidRPr="006B0F1F">
        <w:rPr>
          <w:rFonts w:ascii="Cambria" w:hAnsi="Cambria" w:cs="Tahoma"/>
          <w:color w:val="000000" w:themeColor="text1"/>
          <w:sz w:val="20"/>
          <w:szCs w:val="20"/>
        </w:rPr>
        <w:t xml:space="preserve">w razie zaistnienia zmiany okoliczności powodującej, że wykonanie umowy nie będzie leżeć </w:t>
      </w:r>
      <w:r w:rsidRPr="006B0F1F">
        <w:rPr>
          <w:rFonts w:ascii="Cambria" w:hAnsi="Cambria" w:cs="Tahoma"/>
          <w:color w:val="000000" w:themeColor="text1"/>
          <w:sz w:val="20"/>
          <w:szCs w:val="20"/>
        </w:rPr>
        <w:br/>
        <w:t>w interesie Udzielającego zamówienia;</w:t>
      </w:r>
    </w:p>
    <w:p w14:paraId="07DCB21B" w14:textId="77777777" w:rsidR="00BF0BBF" w:rsidRPr="006B0F1F" w:rsidRDefault="00BF0BBF" w:rsidP="004D761B">
      <w:pPr>
        <w:pStyle w:val="Tretekstu"/>
        <w:numPr>
          <w:ilvl w:val="0"/>
          <w:numId w:val="15"/>
        </w:numPr>
        <w:tabs>
          <w:tab w:val="left" w:pos="1561"/>
          <w:tab w:val="left" w:pos="1987"/>
          <w:tab w:val="left" w:pos="2127"/>
          <w:tab w:val="left" w:pos="2413"/>
        </w:tabs>
        <w:spacing w:after="0" w:line="240" w:lineRule="auto"/>
        <w:ind w:left="284" w:hanging="284"/>
        <w:rPr>
          <w:rFonts w:ascii="Cambria" w:hAnsi="Cambria" w:cs="Tahoma"/>
          <w:color w:val="000000" w:themeColor="text1"/>
          <w:sz w:val="20"/>
        </w:rPr>
      </w:pPr>
      <w:r w:rsidRPr="006B0F1F">
        <w:rPr>
          <w:rFonts w:ascii="Cambria" w:hAnsi="Cambria" w:cs="Tahoma"/>
          <w:color w:val="000000" w:themeColor="text1"/>
          <w:sz w:val="20"/>
        </w:rPr>
        <w:t xml:space="preserve">Przyjmujący zamówienie ma prawo do rozwiązania niniejszej umowy przed terminem określonym w ust. 1, za </w:t>
      </w:r>
      <w:r w:rsidRPr="006B0F1F">
        <w:rPr>
          <w:rFonts w:ascii="Cambria" w:hAnsi="Cambria" w:cs="Tahoma"/>
          <w:b/>
          <w:color w:val="000000" w:themeColor="text1"/>
          <w:sz w:val="20"/>
        </w:rPr>
        <w:t>1- miesięcznym wypowiedzeniem</w:t>
      </w:r>
      <w:r w:rsidRPr="006B0F1F">
        <w:rPr>
          <w:rFonts w:ascii="Cambria" w:hAnsi="Cambria" w:cs="Tahoma"/>
          <w:color w:val="000000" w:themeColor="text1"/>
          <w:sz w:val="20"/>
        </w:rPr>
        <w:t xml:space="preserve"> w przypadku:</w:t>
      </w:r>
    </w:p>
    <w:p w14:paraId="38A96DEE" w14:textId="77777777" w:rsidR="00BF0BBF" w:rsidRPr="006B0F1F" w:rsidRDefault="00BF0BBF" w:rsidP="004D761B">
      <w:pPr>
        <w:pStyle w:val="Tretekstu"/>
        <w:numPr>
          <w:ilvl w:val="0"/>
          <w:numId w:val="21"/>
        </w:numPr>
        <w:tabs>
          <w:tab w:val="left" w:pos="1561"/>
          <w:tab w:val="left" w:pos="1987"/>
          <w:tab w:val="left" w:pos="2127"/>
          <w:tab w:val="left" w:pos="2413"/>
        </w:tabs>
        <w:spacing w:after="0" w:line="240" w:lineRule="auto"/>
        <w:ind w:left="567" w:hanging="283"/>
        <w:rPr>
          <w:rFonts w:ascii="Cambria" w:hAnsi="Cambria" w:cs="Tahoma"/>
          <w:color w:val="000000" w:themeColor="text1"/>
          <w:sz w:val="20"/>
        </w:rPr>
      </w:pPr>
      <w:r w:rsidRPr="006B0F1F">
        <w:rPr>
          <w:rFonts w:ascii="Cambria" w:hAnsi="Cambria" w:cs="Tahoma"/>
          <w:color w:val="000000" w:themeColor="text1"/>
          <w:sz w:val="20"/>
        </w:rPr>
        <w:t>opóźnienia w płatności wynagrodzenia, pod warunkiem uprzedniego wezwania do zapłaty i bezskutecznego upływu dodatkowego terminu płatności nie krótszego niż 10 dni,</w:t>
      </w:r>
    </w:p>
    <w:p w14:paraId="0F6E4BD6" w14:textId="5059CB30" w:rsidR="000655F9" w:rsidRDefault="00BF0BBF" w:rsidP="004D761B">
      <w:pPr>
        <w:pStyle w:val="Tretekstu"/>
        <w:numPr>
          <w:ilvl w:val="0"/>
          <w:numId w:val="21"/>
        </w:numPr>
        <w:tabs>
          <w:tab w:val="left" w:pos="1561"/>
          <w:tab w:val="left" w:pos="1987"/>
          <w:tab w:val="left" w:pos="2127"/>
          <w:tab w:val="left" w:pos="2413"/>
        </w:tabs>
        <w:spacing w:after="0" w:line="240" w:lineRule="auto"/>
        <w:ind w:left="567" w:hanging="283"/>
        <w:rPr>
          <w:rFonts w:ascii="Cambria" w:hAnsi="Cambria" w:cs="Tahoma"/>
          <w:color w:val="000000" w:themeColor="text1"/>
          <w:sz w:val="20"/>
        </w:rPr>
      </w:pPr>
      <w:r w:rsidRPr="006B0F1F">
        <w:rPr>
          <w:rFonts w:ascii="Cambria" w:hAnsi="Cambria" w:cs="Tahoma"/>
          <w:color w:val="000000" w:themeColor="text1"/>
          <w:sz w:val="20"/>
        </w:rPr>
        <w:t>gdy Udzielający zamówienia nie wykonuje określonych umową obowiązków.</w:t>
      </w:r>
    </w:p>
    <w:p w14:paraId="1517C16A" w14:textId="30F7A60D" w:rsidR="00BF0BBF" w:rsidRPr="006B0F1F" w:rsidRDefault="00BF0BBF" w:rsidP="00002B7B">
      <w:pPr>
        <w:pStyle w:val="Tretekstu"/>
        <w:numPr>
          <w:ilvl w:val="1"/>
          <w:numId w:val="51"/>
        </w:numPr>
        <w:tabs>
          <w:tab w:val="left" w:pos="1561"/>
          <w:tab w:val="left" w:pos="1987"/>
          <w:tab w:val="left" w:pos="2127"/>
          <w:tab w:val="left" w:pos="2413"/>
        </w:tabs>
        <w:spacing w:after="0" w:line="240" w:lineRule="auto"/>
        <w:rPr>
          <w:rFonts w:ascii="Cambria" w:hAnsi="Cambria" w:cs="Tahoma"/>
          <w:color w:val="000000" w:themeColor="text1"/>
          <w:sz w:val="20"/>
        </w:rPr>
      </w:pPr>
      <w:r w:rsidRPr="006B0F1F">
        <w:rPr>
          <w:rFonts w:ascii="Cambria" w:hAnsi="Cambria" w:cs="Tahoma"/>
          <w:color w:val="000000" w:themeColor="text1"/>
          <w:sz w:val="20"/>
        </w:rPr>
        <w:t xml:space="preserve">Każdej ze Stron przysługuje prawo do rozwiązania umowy z zachowaniem 3-miesięcznego okresu </w:t>
      </w:r>
      <w:r w:rsidR="00002B7B">
        <w:rPr>
          <w:rFonts w:ascii="Cambria" w:hAnsi="Cambria" w:cs="Tahoma"/>
          <w:color w:val="000000" w:themeColor="text1"/>
          <w:sz w:val="20"/>
        </w:rPr>
        <w:t xml:space="preserve"> </w:t>
      </w:r>
      <w:r w:rsidRPr="006B0F1F">
        <w:rPr>
          <w:rFonts w:ascii="Cambria" w:hAnsi="Cambria" w:cs="Tahoma"/>
          <w:color w:val="000000" w:themeColor="text1"/>
          <w:sz w:val="20"/>
        </w:rPr>
        <w:t xml:space="preserve">wypowiedzenia, ze skutkiem na koniec miesiąca kalendarzowego. </w:t>
      </w:r>
    </w:p>
    <w:p w14:paraId="2F899BCE" w14:textId="77777777" w:rsidR="00305D6E" w:rsidRPr="006B0F1F" w:rsidRDefault="00254E09" w:rsidP="00BF0BBF">
      <w:pPr>
        <w:pStyle w:val="Domylnie"/>
        <w:tabs>
          <w:tab w:val="left" w:pos="1560"/>
        </w:tabs>
        <w:spacing w:before="120" w:after="0" w:line="240" w:lineRule="auto"/>
        <w:jc w:val="center"/>
        <w:rPr>
          <w:rFonts w:ascii="Cambria" w:hAnsi="Cambria" w:cs="Tahoma"/>
          <w:color w:val="000000" w:themeColor="text1"/>
          <w:sz w:val="20"/>
          <w:szCs w:val="20"/>
        </w:rPr>
      </w:pPr>
      <w:r w:rsidRPr="006B0F1F">
        <w:rPr>
          <w:rFonts w:ascii="Cambria" w:hAnsi="Cambria" w:cs="Tahoma"/>
          <w:b/>
          <w:color w:val="000000" w:themeColor="text1"/>
          <w:sz w:val="20"/>
          <w:szCs w:val="20"/>
        </w:rPr>
        <w:t>§ 1</w:t>
      </w:r>
      <w:r w:rsidR="00A534F0" w:rsidRPr="006B0F1F">
        <w:rPr>
          <w:rFonts w:ascii="Cambria" w:hAnsi="Cambria" w:cs="Tahoma"/>
          <w:b/>
          <w:color w:val="000000" w:themeColor="text1"/>
          <w:sz w:val="20"/>
          <w:szCs w:val="20"/>
        </w:rPr>
        <w:t>4</w:t>
      </w:r>
    </w:p>
    <w:p w14:paraId="4D2AFCBC" w14:textId="77777777" w:rsidR="00305D6E" w:rsidRPr="006B0F1F" w:rsidRDefault="00254E09" w:rsidP="00002B7B">
      <w:pPr>
        <w:pStyle w:val="Domylnie"/>
        <w:numPr>
          <w:ilvl w:val="1"/>
          <w:numId w:val="47"/>
        </w:numPr>
        <w:tabs>
          <w:tab w:val="left" w:pos="0"/>
          <w:tab w:val="left" w:pos="1560"/>
        </w:tabs>
        <w:spacing w:after="0" w:line="240" w:lineRule="auto"/>
        <w:rPr>
          <w:rFonts w:ascii="Cambria" w:hAnsi="Cambria" w:cs="Tahoma"/>
          <w:color w:val="000000" w:themeColor="text1"/>
          <w:sz w:val="20"/>
          <w:szCs w:val="20"/>
        </w:rPr>
      </w:pPr>
      <w:r w:rsidRPr="006B0F1F">
        <w:rPr>
          <w:rFonts w:ascii="Cambria" w:hAnsi="Cambria" w:cs="Tahoma"/>
          <w:color w:val="000000" w:themeColor="text1"/>
          <w:sz w:val="20"/>
          <w:szCs w:val="20"/>
        </w:rPr>
        <w:t>Po ustaniu obowiązywania umowy Przyjmujący zamówienie zobowiązany jest do:</w:t>
      </w:r>
    </w:p>
    <w:p w14:paraId="052E9C68" w14:textId="199EC32D" w:rsidR="00305D6E" w:rsidRPr="006B0F1F" w:rsidRDefault="00254E09" w:rsidP="004D761B">
      <w:pPr>
        <w:pStyle w:val="Domylnie"/>
        <w:numPr>
          <w:ilvl w:val="0"/>
          <w:numId w:val="10"/>
        </w:numPr>
        <w:spacing w:after="0" w:line="240" w:lineRule="auto"/>
        <w:ind w:left="567" w:hanging="283"/>
        <w:jc w:val="both"/>
        <w:rPr>
          <w:rFonts w:ascii="Cambria" w:hAnsi="Cambria" w:cs="Tahoma"/>
          <w:color w:val="000000" w:themeColor="text1"/>
          <w:sz w:val="20"/>
          <w:szCs w:val="20"/>
        </w:rPr>
      </w:pPr>
      <w:r w:rsidRPr="006B0F1F">
        <w:rPr>
          <w:rFonts w:ascii="Cambria" w:hAnsi="Cambria" w:cs="Tahoma"/>
          <w:color w:val="000000" w:themeColor="text1"/>
          <w:sz w:val="20"/>
          <w:szCs w:val="20"/>
        </w:rPr>
        <w:t>przekazania mienia Udzielającemu zamówienia, będącego jego własnością, w stanie nie pogorszonym</w:t>
      </w:r>
      <w:r w:rsidR="00E410D6" w:rsidRPr="006B0F1F">
        <w:rPr>
          <w:rFonts w:ascii="Cambria" w:hAnsi="Cambria" w:cs="Tahoma"/>
          <w:color w:val="000000" w:themeColor="text1"/>
          <w:sz w:val="20"/>
          <w:szCs w:val="20"/>
        </w:rPr>
        <w:t>, wynikającym z normalnego zużycia</w:t>
      </w:r>
      <w:r w:rsidRPr="006B0F1F">
        <w:rPr>
          <w:rFonts w:ascii="Cambria" w:hAnsi="Cambria" w:cs="Tahoma"/>
          <w:color w:val="000000" w:themeColor="text1"/>
          <w:sz w:val="20"/>
          <w:szCs w:val="20"/>
        </w:rPr>
        <w:t>;</w:t>
      </w:r>
    </w:p>
    <w:p w14:paraId="6832E8AB" w14:textId="77777777" w:rsidR="00305D6E" w:rsidRPr="006B0F1F" w:rsidRDefault="00254E09" w:rsidP="004D761B">
      <w:pPr>
        <w:pStyle w:val="Domylnie"/>
        <w:numPr>
          <w:ilvl w:val="0"/>
          <w:numId w:val="10"/>
        </w:numPr>
        <w:spacing w:after="0" w:line="240" w:lineRule="auto"/>
        <w:ind w:left="567" w:hanging="283"/>
        <w:jc w:val="both"/>
        <w:rPr>
          <w:rFonts w:ascii="Cambria" w:hAnsi="Cambria" w:cs="Tahoma"/>
          <w:color w:val="000000" w:themeColor="text1"/>
          <w:sz w:val="20"/>
          <w:szCs w:val="20"/>
        </w:rPr>
      </w:pPr>
      <w:r w:rsidRPr="006B0F1F">
        <w:rPr>
          <w:rFonts w:ascii="Cambria" w:hAnsi="Cambria" w:cs="Tahoma"/>
          <w:color w:val="000000" w:themeColor="text1"/>
          <w:sz w:val="20"/>
          <w:szCs w:val="20"/>
        </w:rPr>
        <w:t>zwrotu wszelkiej dokumentacji związanej z realizacją niniejszej umowy, należącej do Udzielającego zamówienia, w terminie nie dłuższym niż 3 dni od daty ustania umowy (zwrotowi podlegają też wszelkie nośniki zawierające wszelkie dane i informacje związane z realizacja umowy).</w:t>
      </w:r>
    </w:p>
    <w:p w14:paraId="3C2CA1FF" w14:textId="77777777" w:rsidR="00504C50" w:rsidRDefault="00504C50" w:rsidP="00002B7B">
      <w:pPr>
        <w:pStyle w:val="Domylnie"/>
        <w:tabs>
          <w:tab w:val="left" w:pos="0"/>
          <w:tab w:val="left" w:pos="1560"/>
        </w:tabs>
        <w:spacing w:before="120" w:after="0" w:line="240" w:lineRule="auto"/>
        <w:jc w:val="center"/>
        <w:rPr>
          <w:rFonts w:ascii="Cambria" w:hAnsi="Cambria" w:cs="Tahoma"/>
          <w:b/>
          <w:color w:val="000000" w:themeColor="text1"/>
          <w:sz w:val="20"/>
          <w:szCs w:val="20"/>
        </w:rPr>
      </w:pPr>
    </w:p>
    <w:p w14:paraId="0414CC61" w14:textId="4E3AADDC" w:rsidR="00305D6E" w:rsidRPr="006B0F1F" w:rsidRDefault="00254E09" w:rsidP="00002B7B">
      <w:pPr>
        <w:pStyle w:val="Domylnie"/>
        <w:tabs>
          <w:tab w:val="left" w:pos="0"/>
          <w:tab w:val="left" w:pos="1560"/>
        </w:tabs>
        <w:spacing w:before="120" w:after="0" w:line="240" w:lineRule="auto"/>
        <w:jc w:val="center"/>
        <w:rPr>
          <w:rFonts w:ascii="Cambria" w:hAnsi="Cambria" w:cs="Tahoma"/>
          <w:color w:val="000000" w:themeColor="text1"/>
          <w:sz w:val="20"/>
          <w:szCs w:val="20"/>
        </w:rPr>
      </w:pPr>
      <w:r w:rsidRPr="006B0F1F">
        <w:rPr>
          <w:rFonts w:ascii="Cambria" w:hAnsi="Cambria" w:cs="Tahoma"/>
          <w:b/>
          <w:color w:val="000000" w:themeColor="text1"/>
          <w:sz w:val="20"/>
          <w:szCs w:val="20"/>
        </w:rPr>
        <w:t>§ 1</w:t>
      </w:r>
      <w:r w:rsidR="00A534F0" w:rsidRPr="006B0F1F">
        <w:rPr>
          <w:rFonts w:ascii="Cambria" w:hAnsi="Cambria" w:cs="Tahoma"/>
          <w:b/>
          <w:color w:val="000000" w:themeColor="text1"/>
          <w:sz w:val="20"/>
          <w:szCs w:val="20"/>
        </w:rPr>
        <w:t>5</w:t>
      </w:r>
    </w:p>
    <w:p w14:paraId="2CF15A10" w14:textId="77777777" w:rsidR="00305D6E" w:rsidRPr="006B0F1F" w:rsidRDefault="00254E09" w:rsidP="004D761B">
      <w:pPr>
        <w:pStyle w:val="Domylnie"/>
        <w:numPr>
          <w:ilvl w:val="0"/>
          <w:numId w:val="11"/>
        </w:numPr>
        <w:spacing w:after="0" w:line="240" w:lineRule="auto"/>
        <w:ind w:left="284" w:hanging="284"/>
        <w:jc w:val="both"/>
        <w:rPr>
          <w:rFonts w:ascii="Cambria" w:hAnsi="Cambria" w:cs="Tahoma"/>
          <w:color w:val="000000" w:themeColor="text1"/>
          <w:sz w:val="20"/>
          <w:szCs w:val="20"/>
        </w:rPr>
      </w:pPr>
      <w:r w:rsidRPr="006B0F1F">
        <w:rPr>
          <w:rFonts w:ascii="Cambria" w:hAnsi="Cambria" w:cs="Tahoma"/>
          <w:color w:val="000000" w:themeColor="text1"/>
          <w:sz w:val="20"/>
          <w:szCs w:val="20"/>
        </w:rPr>
        <w:lastRenderedPageBreak/>
        <w:t>Zakres świadczonych usług i związanych z tym skutków finansowych może zostać zweryfikowany, jeśli konieczność takich zmian wyniknie z okoliczności, których nie można było przewidzieć w chwili zawarcia umowy (art. 27 ust. 5 ustawy o działalności leczniczej).</w:t>
      </w:r>
    </w:p>
    <w:p w14:paraId="4218F3D3" w14:textId="77777777" w:rsidR="00305D6E" w:rsidRPr="006B0F1F" w:rsidRDefault="00254E09" w:rsidP="004D761B">
      <w:pPr>
        <w:pStyle w:val="Domylnie"/>
        <w:numPr>
          <w:ilvl w:val="0"/>
          <w:numId w:val="11"/>
        </w:numPr>
        <w:spacing w:after="0" w:line="240" w:lineRule="auto"/>
        <w:ind w:left="284" w:hanging="284"/>
        <w:jc w:val="both"/>
        <w:rPr>
          <w:rFonts w:ascii="Cambria" w:hAnsi="Cambria" w:cs="Tahoma"/>
          <w:color w:val="000000" w:themeColor="text1"/>
          <w:sz w:val="20"/>
          <w:szCs w:val="20"/>
        </w:rPr>
      </w:pPr>
      <w:r w:rsidRPr="006B0F1F">
        <w:rPr>
          <w:rFonts w:ascii="Cambria" w:hAnsi="Cambria" w:cs="Tahoma"/>
          <w:color w:val="000000" w:themeColor="text1"/>
          <w:sz w:val="20"/>
          <w:szCs w:val="20"/>
        </w:rPr>
        <w:t>Wszelkie zmiany niniejszej umowy wymagają formy pisemnego aneksu pod rygorem nieważności.</w:t>
      </w:r>
    </w:p>
    <w:p w14:paraId="326592D3" w14:textId="77777777" w:rsidR="00305D6E" w:rsidRPr="006B0F1F" w:rsidRDefault="00254E09" w:rsidP="00002B7B">
      <w:pPr>
        <w:pStyle w:val="Wcicietekstu"/>
        <w:tabs>
          <w:tab w:val="left" w:pos="1560"/>
        </w:tabs>
        <w:spacing w:before="120" w:after="0" w:line="240" w:lineRule="auto"/>
        <w:ind w:left="0"/>
        <w:jc w:val="center"/>
        <w:rPr>
          <w:rFonts w:ascii="Cambria" w:hAnsi="Cambria" w:cs="Tahoma"/>
          <w:color w:val="000000" w:themeColor="text1"/>
          <w:sz w:val="20"/>
        </w:rPr>
      </w:pPr>
      <w:r w:rsidRPr="006B0F1F">
        <w:rPr>
          <w:rFonts w:ascii="Cambria" w:hAnsi="Cambria" w:cs="Tahoma"/>
          <w:color w:val="000000" w:themeColor="text1"/>
          <w:sz w:val="20"/>
        </w:rPr>
        <w:t>§ 1</w:t>
      </w:r>
      <w:r w:rsidR="00A534F0" w:rsidRPr="006B0F1F">
        <w:rPr>
          <w:rFonts w:ascii="Cambria" w:hAnsi="Cambria" w:cs="Tahoma"/>
          <w:color w:val="000000" w:themeColor="text1"/>
          <w:sz w:val="20"/>
        </w:rPr>
        <w:t>6</w:t>
      </w:r>
    </w:p>
    <w:p w14:paraId="7DBE81BD" w14:textId="21CC3E78" w:rsidR="00305D6E" w:rsidRPr="006B0F1F" w:rsidRDefault="00254E09" w:rsidP="00002B7B">
      <w:pPr>
        <w:pStyle w:val="Tekstpodstawowy22"/>
        <w:numPr>
          <w:ilvl w:val="1"/>
          <w:numId w:val="48"/>
        </w:numPr>
        <w:tabs>
          <w:tab w:val="left" w:pos="1560"/>
        </w:tabs>
        <w:spacing w:after="0" w:line="240" w:lineRule="auto"/>
        <w:rPr>
          <w:rFonts w:ascii="Cambria" w:hAnsi="Cambria" w:cs="Tahoma"/>
          <w:color w:val="000000" w:themeColor="text1"/>
          <w:sz w:val="20"/>
          <w:szCs w:val="20"/>
          <w:lang w:val="pl-PL"/>
        </w:rPr>
      </w:pPr>
      <w:r w:rsidRPr="006B0F1F">
        <w:rPr>
          <w:rFonts w:ascii="Cambria" w:hAnsi="Cambria" w:cs="Tahoma"/>
          <w:color w:val="000000" w:themeColor="text1"/>
          <w:sz w:val="20"/>
          <w:szCs w:val="20"/>
          <w:lang w:val="pl-PL"/>
        </w:rPr>
        <w:t xml:space="preserve">W sprawach nieuregulowanych niniejszą umową mają zastosowanie w szczególności przepisy ustawy </w:t>
      </w:r>
      <w:r w:rsidR="006D7E58">
        <w:rPr>
          <w:rFonts w:ascii="Cambria" w:hAnsi="Cambria" w:cs="Tahoma"/>
          <w:color w:val="000000" w:themeColor="text1"/>
          <w:sz w:val="20"/>
          <w:szCs w:val="20"/>
          <w:lang w:val="pl-PL"/>
        </w:rPr>
        <w:br/>
      </w:r>
      <w:r w:rsidRPr="006B0F1F">
        <w:rPr>
          <w:rFonts w:ascii="Cambria" w:hAnsi="Cambria" w:cs="Tahoma"/>
          <w:color w:val="000000" w:themeColor="text1"/>
          <w:sz w:val="20"/>
          <w:szCs w:val="20"/>
          <w:lang w:val="pl-PL"/>
        </w:rPr>
        <w:t xml:space="preserve">o działalności leczniczej, Kodeksu Cywilnego oraz postanowienia umowy Udzielającego zamówienia </w:t>
      </w:r>
      <w:r w:rsidR="006D7E58">
        <w:rPr>
          <w:rFonts w:ascii="Cambria" w:hAnsi="Cambria" w:cs="Tahoma"/>
          <w:color w:val="000000" w:themeColor="text1"/>
          <w:sz w:val="20"/>
          <w:szCs w:val="20"/>
          <w:lang w:val="pl-PL"/>
        </w:rPr>
        <w:br/>
      </w:r>
      <w:r w:rsidRPr="006B0F1F">
        <w:rPr>
          <w:rFonts w:ascii="Cambria" w:hAnsi="Cambria" w:cs="Tahoma"/>
          <w:color w:val="000000" w:themeColor="text1"/>
          <w:sz w:val="20"/>
          <w:szCs w:val="20"/>
          <w:lang w:val="pl-PL"/>
        </w:rPr>
        <w:t>z Narodowym Funduszem Zdrowia lub innymi płatnikami.</w:t>
      </w:r>
    </w:p>
    <w:p w14:paraId="3A01E4E6" w14:textId="77777777" w:rsidR="00305D6E" w:rsidRPr="006B0F1F" w:rsidRDefault="00254E09" w:rsidP="00BF0BBF">
      <w:pPr>
        <w:pStyle w:val="Tekstpodstawowywcity21"/>
        <w:tabs>
          <w:tab w:val="left" w:pos="0"/>
          <w:tab w:val="left" w:pos="1560"/>
        </w:tabs>
        <w:spacing w:before="120" w:after="0" w:line="240" w:lineRule="auto"/>
        <w:ind w:left="0"/>
        <w:jc w:val="center"/>
        <w:rPr>
          <w:rFonts w:ascii="Cambria" w:hAnsi="Cambria" w:cs="Tahoma"/>
          <w:color w:val="000000" w:themeColor="text1"/>
          <w:sz w:val="20"/>
        </w:rPr>
      </w:pPr>
      <w:r w:rsidRPr="006B0F1F">
        <w:rPr>
          <w:rFonts w:ascii="Cambria" w:hAnsi="Cambria" w:cs="Tahoma"/>
          <w:color w:val="000000" w:themeColor="text1"/>
          <w:sz w:val="20"/>
        </w:rPr>
        <w:t>§ 1</w:t>
      </w:r>
      <w:r w:rsidR="00A534F0" w:rsidRPr="006B0F1F">
        <w:rPr>
          <w:rFonts w:ascii="Cambria" w:hAnsi="Cambria" w:cs="Tahoma"/>
          <w:color w:val="000000" w:themeColor="text1"/>
          <w:sz w:val="20"/>
        </w:rPr>
        <w:t>7</w:t>
      </w:r>
    </w:p>
    <w:p w14:paraId="75B71608" w14:textId="77777777" w:rsidR="00305D6E" w:rsidRPr="006B0F1F" w:rsidRDefault="00254E09" w:rsidP="00002B7B">
      <w:pPr>
        <w:pStyle w:val="Tekstpodstawowywcity21"/>
        <w:numPr>
          <w:ilvl w:val="1"/>
          <w:numId w:val="49"/>
        </w:numPr>
        <w:tabs>
          <w:tab w:val="left" w:pos="0"/>
          <w:tab w:val="left" w:pos="1560"/>
        </w:tabs>
        <w:spacing w:after="0" w:line="240" w:lineRule="auto"/>
        <w:jc w:val="both"/>
        <w:rPr>
          <w:rFonts w:ascii="Cambria" w:hAnsi="Cambria" w:cs="Tahoma"/>
          <w:color w:val="000000" w:themeColor="text1"/>
          <w:sz w:val="20"/>
        </w:rPr>
      </w:pPr>
      <w:r w:rsidRPr="006B0F1F">
        <w:rPr>
          <w:rFonts w:ascii="Cambria" w:hAnsi="Cambria" w:cs="Tahoma"/>
          <w:b w:val="0"/>
          <w:color w:val="000000" w:themeColor="text1"/>
          <w:sz w:val="20"/>
        </w:rPr>
        <w:t>Umowę sporządzono w dwóch jednobrzmiących egzemplarzach, po jednym dla każdej ze stron.</w:t>
      </w:r>
    </w:p>
    <w:p w14:paraId="0BD51FE1" w14:textId="77777777" w:rsidR="00305D6E" w:rsidRPr="006B0F1F" w:rsidRDefault="00305D6E" w:rsidP="00804002">
      <w:pPr>
        <w:pStyle w:val="Tekstpodstawowywcity21"/>
        <w:tabs>
          <w:tab w:val="left" w:pos="0"/>
          <w:tab w:val="left" w:pos="1560"/>
        </w:tabs>
        <w:spacing w:after="0" w:line="240" w:lineRule="auto"/>
        <w:ind w:left="0"/>
        <w:jc w:val="both"/>
        <w:rPr>
          <w:rFonts w:ascii="Cambria" w:hAnsi="Cambria" w:cs="Tahoma"/>
          <w:color w:val="000000" w:themeColor="text1"/>
          <w:sz w:val="20"/>
        </w:rPr>
      </w:pPr>
    </w:p>
    <w:p w14:paraId="0A34AEAB" w14:textId="77777777" w:rsidR="00305D6E" w:rsidRPr="006B0F1F" w:rsidRDefault="00305D6E" w:rsidP="00804002">
      <w:pPr>
        <w:pStyle w:val="Tekstpodstawowywcity21"/>
        <w:tabs>
          <w:tab w:val="left" w:pos="0"/>
          <w:tab w:val="left" w:pos="1560"/>
        </w:tabs>
        <w:spacing w:after="0" w:line="240" w:lineRule="auto"/>
        <w:ind w:left="0"/>
        <w:jc w:val="both"/>
        <w:rPr>
          <w:rFonts w:ascii="Cambria" w:hAnsi="Cambria" w:cs="Tahoma"/>
          <w:color w:val="000000" w:themeColor="text1"/>
          <w:sz w:val="20"/>
        </w:rPr>
      </w:pPr>
    </w:p>
    <w:p w14:paraId="221D84E1" w14:textId="5C9F1F49" w:rsidR="00305D6E" w:rsidRPr="006B0F1F" w:rsidRDefault="00254E09" w:rsidP="00804002">
      <w:pPr>
        <w:pStyle w:val="Tekstpodstawowywcity21"/>
        <w:tabs>
          <w:tab w:val="left" w:pos="0"/>
          <w:tab w:val="left" w:pos="1560"/>
        </w:tabs>
        <w:spacing w:after="0" w:line="240" w:lineRule="auto"/>
        <w:ind w:left="0"/>
        <w:jc w:val="center"/>
        <w:rPr>
          <w:rStyle w:val="Domylnaczcionkaakapitu1"/>
          <w:rFonts w:ascii="Cambria" w:hAnsi="Cambria" w:cs="Tahoma"/>
          <w:color w:val="000000" w:themeColor="text1"/>
          <w:sz w:val="20"/>
        </w:rPr>
      </w:pPr>
      <w:r w:rsidRPr="006B0F1F">
        <w:rPr>
          <w:rStyle w:val="Domylnaczcionkaakapitu1"/>
          <w:rFonts w:ascii="Cambria" w:hAnsi="Cambria" w:cs="Tahoma"/>
          <w:bCs/>
          <w:color w:val="000000" w:themeColor="text1"/>
          <w:sz w:val="20"/>
        </w:rPr>
        <w:t xml:space="preserve">Przyjmujący zamówienie </w:t>
      </w:r>
      <w:r w:rsidRPr="006B0F1F">
        <w:rPr>
          <w:rStyle w:val="Domylnaczcionkaakapitu1"/>
          <w:rFonts w:ascii="Cambria" w:hAnsi="Cambria" w:cs="Tahoma"/>
          <w:bCs/>
          <w:color w:val="000000" w:themeColor="text1"/>
          <w:sz w:val="20"/>
        </w:rPr>
        <w:tab/>
      </w:r>
      <w:r w:rsidRPr="006B0F1F">
        <w:rPr>
          <w:rStyle w:val="Domylnaczcionkaakapitu1"/>
          <w:rFonts w:ascii="Cambria" w:hAnsi="Cambria" w:cs="Tahoma"/>
          <w:bCs/>
          <w:color w:val="000000" w:themeColor="text1"/>
          <w:sz w:val="20"/>
        </w:rPr>
        <w:tab/>
      </w:r>
      <w:r w:rsidRPr="006B0F1F">
        <w:rPr>
          <w:rStyle w:val="Domylnaczcionkaakapitu1"/>
          <w:rFonts w:ascii="Cambria" w:hAnsi="Cambria" w:cs="Tahoma"/>
          <w:bCs/>
          <w:color w:val="000000" w:themeColor="text1"/>
          <w:sz w:val="20"/>
        </w:rPr>
        <w:tab/>
      </w:r>
      <w:r w:rsidRPr="006B0F1F">
        <w:rPr>
          <w:rStyle w:val="Domylnaczcionkaakapitu1"/>
          <w:rFonts w:ascii="Cambria" w:hAnsi="Cambria" w:cs="Tahoma"/>
          <w:bCs/>
          <w:color w:val="000000" w:themeColor="text1"/>
          <w:sz w:val="20"/>
        </w:rPr>
        <w:tab/>
      </w:r>
      <w:r w:rsidRPr="006B0F1F">
        <w:rPr>
          <w:rStyle w:val="Domylnaczcionkaakapitu1"/>
          <w:rFonts w:ascii="Cambria" w:hAnsi="Cambria" w:cs="Tahoma"/>
          <w:bCs/>
          <w:color w:val="000000" w:themeColor="text1"/>
          <w:sz w:val="20"/>
        </w:rPr>
        <w:tab/>
        <w:t>Udzielający zamówienia</w:t>
      </w:r>
    </w:p>
    <w:p w14:paraId="617F6C66" w14:textId="77777777" w:rsidR="00CC7931" w:rsidRPr="006B0F1F" w:rsidRDefault="00CC7931" w:rsidP="00804002">
      <w:pPr>
        <w:pStyle w:val="Tekstpodstawowywcity21"/>
        <w:tabs>
          <w:tab w:val="left" w:pos="0"/>
          <w:tab w:val="left" w:pos="1560"/>
        </w:tabs>
        <w:spacing w:after="0" w:line="240" w:lineRule="auto"/>
        <w:ind w:left="0"/>
        <w:jc w:val="both"/>
        <w:rPr>
          <w:rStyle w:val="Domylnaczcionkaakapitu1"/>
          <w:rFonts w:ascii="Cambria" w:hAnsi="Cambria" w:cs="Tahoma"/>
          <w:color w:val="000000" w:themeColor="text1"/>
          <w:sz w:val="20"/>
        </w:rPr>
      </w:pPr>
    </w:p>
    <w:p w14:paraId="706E7BE3" w14:textId="77777777" w:rsidR="00CC7931" w:rsidRPr="006B0F1F" w:rsidRDefault="00CC7931" w:rsidP="00804002">
      <w:pPr>
        <w:pStyle w:val="Tekstpodstawowywcity21"/>
        <w:tabs>
          <w:tab w:val="left" w:pos="0"/>
          <w:tab w:val="left" w:pos="1560"/>
        </w:tabs>
        <w:spacing w:after="0" w:line="240" w:lineRule="auto"/>
        <w:ind w:left="0"/>
        <w:jc w:val="both"/>
        <w:rPr>
          <w:rStyle w:val="Domylnaczcionkaakapitu1"/>
          <w:rFonts w:ascii="Cambria" w:hAnsi="Cambria" w:cs="Tahoma"/>
          <w:color w:val="000000" w:themeColor="text1"/>
          <w:sz w:val="20"/>
        </w:rPr>
      </w:pPr>
    </w:p>
    <w:p w14:paraId="440D34D4" w14:textId="4C5AD493" w:rsidR="009974F0" w:rsidRPr="006B0F1F" w:rsidRDefault="0012065F" w:rsidP="00804002">
      <w:pPr>
        <w:pStyle w:val="NormalnyWeb"/>
        <w:pageBreakBefore/>
        <w:spacing w:before="0" w:beforeAutospacing="0" w:after="0"/>
        <w:jc w:val="right"/>
        <w:rPr>
          <w:rFonts w:ascii="Cambria" w:hAnsi="Cambria" w:cs="Tahoma"/>
          <w:color w:val="000000" w:themeColor="text1"/>
          <w:sz w:val="20"/>
          <w:szCs w:val="20"/>
        </w:rPr>
      </w:pPr>
      <w:bookmarkStart w:id="14" w:name="_Hlk145405477"/>
      <w:r>
        <w:rPr>
          <w:rFonts w:ascii="Cambria" w:hAnsi="Cambria" w:cs="Tahoma"/>
          <w:color w:val="000000" w:themeColor="text1"/>
          <w:sz w:val="20"/>
          <w:szCs w:val="20"/>
        </w:rPr>
        <w:lastRenderedPageBreak/>
        <w:t>Za</w:t>
      </w:r>
      <w:r w:rsidR="009974F0" w:rsidRPr="006B0F1F">
        <w:rPr>
          <w:rFonts w:ascii="Cambria" w:hAnsi="Cambria" w:cs="Tahoma"/>
          <w:color w:val="000000" w:themeColor="text1"/>
          <w:sz w:val="20"/>
          <w:szCs w:val="20"/>
        </w:rPr>
        <w:t>łącznik nr 1 do umowy na udzielanie świadczeń zdrowotnych</w:t>
      </w:r>
    </w:p>
    <w:bookmarkEnd w:id="14"/>
    <w:p w14:paraId="2943DC25" w14:textId="77777777" w:rsidR="009974F0" w:rsidRPr="006B0F1F" w:rsidRDefault="009974F0" w:rsidP="00804002">
      <w:pPr>
        <w:pStyle w:val="Standard"/>
        <w:spacing w:after="0" w:line="240" w:lineRule="auto"/>
        <w:jc w:val="center"/>
        <w:rPr>
          <w:rFonts w:ascii="Cambria" w:eastAsia="Times New Roman" w:hAnsi="Cambria" w:cs="Tahoma"/>
          <w:b/>
          <w:bCs/>
          <w:color w:val="000000" w:themeColor="text1"/>
          <w:sz w:val="20"/>
          <w:szCs w:val="20"/>
        </w:rPr>
      </w:pPr>
    </w:p>
    <w:p w14:paraId="31971C6A" w14:textId="7D290222" w:rsidR="00CD4521" w:rsidRPr="006B0F1F" w:rsidRDefault="00CD4521" w:rsidP="00804002">
      <w:pPr>
        <w:pStyle w:val="Standard"/>
        <w:spacing w:after="0" w:line="240" w:lineRule="auto"/>
        <w:jc w:val="center"/>
        <w:rPr>
          <w:rFonts w:ascii="Cambria" w:eastAsia="Times New Roman" w:hAnsi="Cambria" w:cs="Tahoma"/>
          <w:b/>
          <w:bCs/>
          <w:color w:val="000000" w:themeColor="text1"/>
          <w:sz w:val="20"/>
          <w:szCs w:val="20"/>
        </w:rPr>
      </w:pPr>
      <w:r w:rsidRPr="006B0F1F">
        <w:rPr>
          <w:rFonts w:ascii="Cambria" w:eastAsia="Times New Roman" w:hAnsi="Cambria" w:cs="Tahoma"/>
          <w:b/>
          <w:bCs/>
          <w:color w:val="000000" w:themeColor="text1"/>
          <w:sz w:val="20"/>
          <w:szCs w:val="20"/>
        </w:rPr>
        <w:t>Zakres zadań i zasady ich realizacji przez Przyjmującego Zamówienie</w:t>
      </w:r>
    </w:p>
    <w:p w14:paraId="0D29E85A" w14:textId="7C0E4609" w:rsidR="00CD4521" w:rsidRPr="006B0F1F" w:rsidRDefault="00CD4521" w:rsidP="00804002">
      <w:pPr>
        <w:pStyle w:val="Standard"/>
        <w:autoSpaceDE w:val="0"/>
        <w:spacing w:after="0" w:line="240" w:lineRule="auto"/>
        <w:jc w:val="center"/>
        <w:rPr>
          <w:rFonts w:ascii="Cambria" w:eastAsia="Times New Roman" w:hAnsi="Cambria" w:cs="Tahoma"/>
          <w:b/>
          <w:bCs/>
          <w:color w:val="000000" w:themeColor="text1"/>
          <w:sz w:val="20"/>
          <w:szCs w:val="20"/>
        </w:rPr>
      </w:pPr>
      <w:r w:rsidRPr="006B0F1F">
        <w:rPr>
          <w:rFonts w:ascii="Cambria" w:eastAsia="Times New Roman" w:hAnsi="Cambria" w:cs="Tahoma"/>
          <w:b/>
          <w:bCs/>
          <w:color w:val="000000" w:themeColor="text1"/>
          <w:sz w:val="20"/>
          <w:szCs w:val="20"/>
        </w:rPr>
        <w:t xml:space="preserve">w Poradni </w:t>
      </w:r>
      <w:r w:rsidR="00071397" w:rsidRPr="006B0F1F">
        <w:rPr>
          <w:rFonts w:ascii="Cambria" w:eastAsia="Times New Roman" w:hAnsi="Cambria" w:cs="Tahoma"/>
          <w:b/>
          <w:bCs/>
          <w:color w:val="000000" w:themeColor="text1"/>
          <w:sz w:val="20"/>
          <w:szCs w:val="20"/>
        </w:rPr>
        <w:t>Lekarza POZ</w:t>
      </w:r>
      <w:r w:rsidRPr="006B0F1F">
        <w:rPr>
          <w:rFonts w:ascii="Cambria" w:eastAsia="Times New Roman" w:hAnsi="Cambria" w:cs="Tahoma"/>
          <w:b/>
          <w:bCs/>
          <w:color w:val="000000" w:themeColor="text1"/>
          <w:sz w:val="20"/>
          <w:szCs w:val="20"/>
        </w:rPr>
        <w:t xml:space="preserve"> </w:t>
      </w:r>
    </w:p>
    <w:p w14:paraId="1BC37002" w14:textId="77777777" w:rsidR="00CD4521" w:rsidRPr="006B0F1F" w:rsidRDefault="00CD4521" w:rsidP="00804002">
      <w:pPr>
        <w:pStyle w:val="Standard"/>
        <w:autoSpaceDE w:val="0"/>
        <w:spacing w:after="0" w:line="240" w:lineRule="auto"/>
        <w:jc w:val="center"/>
        <w:rPr>
          <w:rFonts w:ascii="Cambria" w:eastAsia="Times New Roman" w:hAnsi="Cambria" w:cs="Tahoma"/>
          <w:b/>
          <w:bCs/>
          <w:color w:val="000000" w:themeColor="text1"/>
          <w:sz w:val="20"/>
          <w:szCs w:val="20"/>
        </w:rPr>
      </w:pPr>
    </w:p>
    <w:p w14:paraId="33ACAFC1" w14:textId="5D504275" w:rsidR="00CD4521" w:rsidRPr="006B0F1F" w:rsidRDefault="00CD4521" w:rsidP="004D761B">
      <w:pPr>
        <w:widowControl w:val="0"/>
        <w:numPr>
          <w:ilvl w:val="1"/>
          <w:numId w:val="24"/>
        </w:numPr>
        <w:tabs>
          <w:tab w:val="left" w:pos="0"/>
        </w:tabs>
        <w:suppressAutoHyphens/>
        <w:spacing w:after="0" w:line="240" w:lineRule="auto"/>
        <w:jc w:val="both"/>
        <w:rPr>
          <w:rFonts w:ascii="Cambria" w:eastAsia="SimSun" w:hAnsi="Cambria" w:cs="Calibri"/>
          <w:sz w:val="20"/>
          <w:szCs w:val="20"/>
        </w:rPr>
      </w:pPr>
      <w:r w:rsidRPr="006B0F1F">
        <w:rPr>
          <w:rFonts w:ascii="Cambria" w:hAnsi="Cambria" w:cs="Tahoma"/>
          <w:b/>
          <w:bCs/>
          <w:color w:val="000000" w:themeColor="text1"/>
          <w:sz w:val="20"/>
          <w:szCs w:val="20"/>
        </w:rPr>
        <w:t>Lekarz podstawowej opieki zdrowotnej, zwany dalej "lekarzem POZ", koordynuje udzielanie   świadczeń podstawowej opieki zdrowotnej.</w:t>
      </w:r>
    </w:p>
    <w:p w14:paraId="02DF4D58" w14:textId="0682A436" w:rsidR="00CD4521" w:rsidRPr="006B0F1F" w:rsidRDefault="00CD4521" w:rsidP="004D761B">
      <w:pPr>
        <w:widowControl w:val="0"/>
        <w:numPr>
          <w:ilvl w:val="1"/>
          <w:numId w:val="24"/>
        </w:numPr>
        <w:tabs>
          <w:tab w:val="left" w:pos="0"/>
        </w:tabs>
        <w:suppressAutoHyphens/>
        <w:spacing w:after="0" w:line="240" w:lineRule="auto"/>
        <w:jc w:val="both"/>
        <w:rPr>
          <w:rFonts w:ascii="Cambria" w:eastAsia="SimSun" w:hAnsi="Cambria" w:cs="Calibri"/>
          <w:sz w:val="20"/>
          <w:szCs w:val="20"/>
        </w:rPr>
      </w:pPr>
      <w:r w:rsidRPr="006B0F1F">
        <w:rPr>
          <w:rFonts w:ascii="Cambria" w:hAnsi="Cambria" w:cs="Tahoma"/>
          <w:b/>
          <w:bCs/>
          <w:color w:val="000000" w:themeColor="text1"/>
          <w:sz w:val="20"/>
          <w:szCs w:val="20"/>
        </w:rPr>
        <w:t>W ramach udzielania świadczeń opieki zdrowotnej lekarz POZ współpracuje z:</w:t>
      </w:r>
    </w:p>
    <w:p w14:paraId="4BA6CE5C" w14:textId="024D9D32" w:rsidR="00CD4521" w:rsidRPr="006B0F1F" w:rsidRDefault="00CD4521" w:rsidP="004D761B">
      <w:pPr>
        <w:widowControl w:val="0"/>
        <w:numPr>
          <w:ilvl w:val="2"/>
          <w:numId w:val="24"/>
        </w:numPr>
        <w:tabs>
          <w:tab w:val="left" w:pos="0"/>
        </w:tabs>
        <w:suppressAutoHyphens/>
        <w:spacing w:after="0" w:line="240" w:lineRule="auto"/>
        <w:jc w:val="both"/>
        <w:rPr>
          <w:rFonts w:ascii="Cambria" w:eastAsia="SimSun" w:hAnsi="Cambria" w:cs="Calibri"/>
          <w:sz w:val="20"/>
          <w:szCs w:val="20"/>
        </w:rPr>
      </w:pPr>
      <w:r w:rsidRPr="006B0F1F">
        <w:rPr>
          <w:rFonts w:ascii="Cambria" w:hAnsi="Cambria" w:cs="Tahoma"/>
          <w:color w:val="000000" w:themeColor="text1"/>
          <w:sz w:val="20"/>
          <w:szCs w:val="20"/>
        </w:rPr>
        <w:t>pielęgniarką podstawowej opieki zdrowotnej i położną podstawowej opieki zdrowotnej, wybranymi przez świadczeniobiorcę zgodnie z art. 28 ust. 1 ustawy z dnia 27 sierpnia 2004 r. o świadczeniach opieki zdrowotnej finansowanych ze środków publicznych;</w:t>
      </w:r>
    </w:p>
    <w:p w14:paraId="59476B66" w14:textId="71EB6BCE" w:rsidR="00CD4521" w:rsidRPr="006B0F1F" w:rsidRDefault="00CD4521" w:rsidP="004D761B">
      <w:pPr>
        <w:widowControl w:val="0"/>
        <w:numPr>
          <w:ilvl w:val="2"/>
          <w:numId w:val="24"/>
        </w:numPr>
        <w:tabs>
          <w:tab w:val="left" w:pos="0"/>
        </w:tabs>
        <w:suppressAutoHyphens/>
        <w:spacing w:after="0" w:line="240" w:lineRule="auto"/>
        <w:jc w:val="both"/>
        <w:rPr>
          <w:rFonts w:ascii="Cambria" w:eastAsia="SimSun" w:hAnsi="Cambria" w:cs="Calibri"/>
          <w:sz w:val="20"/>
          <w:szCs w:val="20"/>
        </w:rPr>
      </w:pPr>
      <w:r w:rsidRPr="006B0F1F">
        <w:rPr>
          <w:rFonts w:ascii="Cambria" w:hAnsi="Cambria" w:cs="Tahoma"/>
          <w:color w:val="000000" w:themeColor="text1"/>
          <w:sz w:val="20"/>
          <w:szCs w:val="20"/>
        </w:rPr>
        <w:t>pielęgniarką środowiska nauczania i wychowania;</w:t>
      </w:r>
    </w:p>
    <w:p w14:paraId="23F01FF1" w14:textId="159C0520" w:rsidR="00CD4521" w:rsidRPr="006B0F1F" w:rsidRDefault="00CD4521" w:rsidP="004D761B">
      <w:pPr>
        <w:widowControl w:val="0"/>
        <w:numPr>
          <w:ilvl w:val="2"/>
          <w:numId w:val="24"/>
        </w:numPr>
        <w:tabs>
          <w:tab w:val="left" w:pos="0"/>
        </w:tabs>
        <w:suppressAutoHyphens/>
        <w:spacing w:after="0" w:line="240" w:lineRule="auto"/>
        <w:jc w:val="both"/>
        <w:rPr>
          <w:rFonts w:ascii="Cambria" w:eastAsia="SimSun" w:hAnsi="Cambria" w:cs="Calibri"/>
          <w:sz w:val="20"/>
          <w:szCs w:val="20"/>
        </w:rPr>
      </w:pPr>
      <w:r w:rsidRPr="006B0F1F">
        <w:rPr>
          <w:rFonts w:ascii="Cambria" w:hAnsi="Cambria" w:cs="Tahoma"/>
          <w:color w:val="000000" w:themeColor="text1"/>
          <w:sz w:val="20"/>
          <w:szCs w:val="20"/>
        </w:rPr>
        <w:t>innymi świadczeniodawcami, zgodnie z potrzebami świadczeniobiorców;</w:t>
      </w:r>
    </w:p>
    <w:p w14:paraId="4E062C01" w14:textId="161CA90E" w:rsidR="00CD4521" w:rsidRPr="006B0F1F" w:rsidRDefault="00CD4521" w:rsidP="004D761B">
      <w:pPr>
        <w:widowControl w:val="0"/>
        <w:numPr>
          <w:ilvl w:val="2"/>
          <w:numId w:val="24"/>
        </w:numPr>
        <w:tabs>
          <w:tab w:val="left" w:pos="0"/>
        </w:tabs>
        <w:suppressAutoHyphens/>
        <w:spacing w:after="0" w:line="240" w:lineRule="auto"/>
        <w:jc w:val="both"/>
        <w:rPr>
          <w:rFonts w:ascii="Cambria" w:eastAsia="SimSun" w:hAnsi="Cambria" w:cs="Calibri"/>
          <w:sz w:val="20"/>
          <w:szCs w:val="20"/>
        </w:rPr>
      </w:pPr>
      <w:r w:rsidRPr="006B0F1F">
        <w:rPr>
          <w:rFonts w:ascii="Cambria" w:hAnsi="Cambria" w:cs="Tahoma"/>
          <w:color w:val="000000" w:themeColor="text1"/>
          <w:sz w:val="20"/>
          <w:szCs w:val="20"/>
        </w:rPr>
        <w:t>przedstawicielami organizacji i instytucji działających na rzecz zdrowia.</w:t>
      </w:r>
    </w:p>
    <w:p w14:paraId="5DD2F8D4" w14:textId="6CE6E92C" w:rsidR="00CD4521" w:rsidRPr="006B0F1F" w:rsidRDefault="00CD4521" w:rsidP="004D761B">
      <w:pPr>
        <w:widowControl w:val="0"/>
        <w:numPr>
          <w:ilvl w:val="1"/>
          <w:numId w:val="24"/>
        </w:numPr>
        <w:tabs>
          <w:tab w:val="clear" w:pos="284"/>
          <w:tab w:val="left" w:pos="0"/>
        </w:tabs>
        <w:suppressAutoHyphens/>
        <w:spacing w:after="0" w:line="240" w:lineRule="auto"/>
        <w:jc w:val="both"/>
        <w:rPr>
          <w:rFonts w:ascii="Cambria" w:eastAsia="SimSun" w:hAnsi="Cambria" w:cs="Calibri"/>
          <w:sz w:val="20"/>
          <w:szCs w:val="20"/>
        </w:rPr>
      </w:pPr>
      <w:r w:rsidRPr="006B0F1F">
        <w:rPr>
          <w:rFonts w:ascii="Cambria" w:hAnsi="Cambria" w:cs="Tahoma"/>
          <w:b/>
          <w:bCs/>
          <w:color w:val="000000" w:themeColor="text1"/>
          <w:sz w:val="20"/>
          <w:szCs w:val="20"/>
        </w:rPr>
        <w:t>W zakresie działań mających na celu zachowanie zdrowia świadczeniobiorcy lekarz POZ:</w:t>
      </w:r>
    </w:p>
    <w:p w14:paraId="01A0CE63" w14:textId="568242FD" w:rsidR="00CD4521" w:rsidRPr="006B0F1F" w:rsidRDefault="00CD4521" w:rsidP="004D761B">
      <w:pPr>
        <w:widowControl w:val="0"/>
        <w:numPr>
          <w:ilvl w:val="2"/>
          <w:numId w:val="24"/>
        </w:numPr>
        <w:tabs>
          <w:tab w:val="left" w:pos="0"/>
        </w:tabs>
        <w:suppressAutoHyphens/>
        <w:spacing w:after="0" w:line="240" w:lineRule="auto"/>
        <w:jc w:val="both"/>
        <w:rPr>
          <w:rFonts w:ascii="Cambria" w:eastAsia="SimSun" w:hAnsi="Cambria" w:cs="Calibri"/>
          <w:sz w:val="20"/>
          <w:szCs w:val="20"/>
        </w:rPr>
      </w:pPr>
      <w:r w:rsidRPr="006B0F1F">
        <w:rPr>
          <w:rFonts w:ascii="Cambria" w:hAnsi="Cambria" w:cs="Tahoma"/>
          <w:color w:val="000000" w:themeColor="text1"/>
          <w:sz w:val="20"/>
          <w:szCs w:val="20"/>
        </w:rPr>
        <w:t>prowadzi edukację zdrowotną;</w:t>
      </w:r>
    </w:p>
    <w:p w14:paraId="111A58A0" w14:textId="604D1E28" w:rsidR="00CD4521" w:rsidRPr="006B0F1F" w:rsidRDefault="00CD4521" w:rsidP="004D761B">
      <w:pPr>
        <w:widowControl w:val="0"/>
        <w:numPr>
          <w:ilvl w:val="2"/>
          <w:numId w:val="24"/>
        </w:numPr>
        <w:tabs>
          <w:tab w:val="left" w:pos="0"/>
        </w:tabs>
        <w:suppressAutoHyphens/>
        <w:spacing w:after="0" w:line="240" w:lineRule="auto"/>
        <w:jc w:val="both"/>
        <w:rPr>
          <w:rFonts w:ascii="Cambria" w:eastAsia="SimSun" w:hAnsi="Cambria" w:cs="Calibri"/>
          <w:sz w:val="20"/>
          <w:szCs w:val="20"/>
        </w:rPr>
      </w:pPr>
      <w:r w:rsidRPr="006B0F1F">
        <w:rPr>
          <w:rFonts w:ascii="Cambria" w:hAnsi="Cambria" w:cs="Tahoma"/>
          <w:color w:val="000000" w:themeColor="text1"/>
          <w:sz w:val="20"/>
          <w:szCs w:val="20"/>
        </w:rPr>
        <w:t>prowadzi systematyczną i okresową ocenę stanu zdrowia w ramach badań bilansowych, zgodnie z obowiązującymi w tym zakresie przepisami;</w:t>
      </w:r>
    </w:p>
    <w:p w14:paraId="3AC6AF7E" w14:textId="6B75179D" w:rsidR="00CD4521" w:rsidRPr="006B0F1F" w:rsidRDefault="00CD4521" w:rsidP="004D761B">
      <w:pPr>
        <w:widowControl w:val="0"/>
        <w:numPr>
          <w:ilvl w:val="2"/>
          <w:numId w:val="24"/>
        </w:numPr>
        <w:tabs>
          <w:tab w:val="left" w:pos="0"/>
        </w:tabs>
        <w:suppressAutoHyphens/>
        <w:spacing w:after="0" w:line="240" w:lineRule="auto"/>
        <w:jc w:val="both"/>
        <w:rPr>
          <w:rFonts w:ascii="Cambria" w:eastAsia="SimSun" w:hAnsi="Cambria" w:cs="Calibri"/>
          <w:sz w:val="20"/>
          <w:szCs w:val="20"/>
        </w:rPr>
      </w:pPr>
      <w:r w:rsidRPr="006B0F1F">
        <w:rPr>
          <w:rFonts w:ascii="Cambria" w:hAnsi="Cambria" w:cs="Tahoma"/>
          <w:color w:val="000000" w:themeColor="text1"/>
          <w:sz w:val="20"/>
          <w:szCs w:val="20"/>
        </w:rPr>
        <w:t xml:space="preserve">uczestniczy w realizacji programów zdrowotnych, działając na rzecz zachowania zdrowia </w:t>
      </w:r>
      <w:r w:rsidR="005405F2" w:rsidRPr="006B0F1F">
        <w:rPr>
          <w:rFonts w:ascii="Cambria" w:hAnsi="Cambria" w:cs="Tahoma"/>
          <w:color w:val="000000" w:themeColor="text1"/>
          <w:sz w:val="20"/>
          <w:szCs w:val="20"/>
        </w:rPr>
        <w:br/>
      </w:r>
      <w:r w:rsidRPr="006B0F1F">
        <w:rPr>
          <w:rFonts w:ascii="Cambria" w:hAnsi="Cambria" w:cs="Tahoma"/>
          <w:color w:val="000000" w:themeColor="text1"/>
          <w:sz w:val="20"/>
          <w:szCs w:val="20"/>
        </w:rPr>
        <w:t>w społeczności lokalnej;</w:t>
      </w:r>
    </w:p>
    <w:p w14:paraId="7347510B" w14:textId="7E3B5DA7" w:rsidR="00CD4521" w:rsidRPr="006B0F1F" w:rsidRDefault="00CD4521" w:rsidP="004D761B">
      <w:pPr>
        <w:widowControl w:val="0"/>
        <w:numPr>
          <w:ilvl w:val="2"/>
          <w:numId w:val="24"/>
        </w:numPr>
        <w:tabs>
          <w:tab w:val="left" w:pos="0"/>
        </w:tabs>
        <w:suppressAutoHyphens/>
        <w:spacing w:after="0" w:line="240" w:lineRule="auto"/>
        <w:jc w:val="both"/>
        <w:rPr>
          <w:rFonts w:ascii="Cambria" w:eastAsia="SimSun" w:hAnsi="Cambria" w:cs="Calibri"/>
          <w:sz w:val="20"/>
          <w:szCs w:val="20"/>
        </w:rPr>
      </w:pPr>
      <w:r w:rsidRPr="006B0F1F">
        <w:rPr>
          <w:rFonts w:ascii="Cambria" w:hAnsi="Cambria" w:cs="Tahoma"/>
          <w:color w:val="000000" w:themeColor="text1"/>
          <w:sz w:val="20"/>
          <w:szCs w:val="20"/>
        </w:rPr>
        <w:t>rozpoznaje środowisko świadczeniobiorcy.</w:t>
      </w:r>
    </w:p>
    <w:p w14:paraId="11FD1A78" w14:textId="4B4CF4AE" w:rsidR="00CD4521" w:rsidRPr="006B0F1F" w:rsidRDefault="00CD4521" w:rsidP="004D761B">
      <w:pPr>
        <w:widowControl w:val="0"/>
        <w:numPr>
          <w:ilvl w:val="1"/>
          <w:numId w:val="24"/>
        </w:numPr>
        <w:tabs>
          <w:tab w:val="left" w:pos="0"/>
        </w:tabs>
        <w:suppressAutoHyphens/>
        <w:spacing w:after="0" w:line="240" w:lineRule="auto"/>
        <w:jc w:val="both"/>
        <w:rPr>
          <w:rFonts w:ascii="Cambria" w:eastAsia="SimSun" w:hAnsi="Cambria" w:cs="Calibri"/>
          <w:sz w:val="20"/>
          <w:szCs w:val="20"/>
        </w:rPr>
      </w:pPr>
      <w:r w:rsidRPr="006B0F1F">
        <w:rPr>
          <w:rFonts w:ascii="Cambria" w:hAnsi="Cambria" w:cs="Tahoma"/>
          <w:b/>
          <w:bCs/>
          <w:color w:val="000000" w:themeColor="text1"/>
          <w:sz w:val="20"/>
          <w:szCs w:val="20"/>
        </w:rPr>
        <w:t>W zakresie działań mających na celu profilaktykę chorób lekarz POZ:</w:t>
      </w:r>
    </w:p>
    <w:p w14:paraId="35ED30A8" w14:textId="54679E59" w:rsidR="00CD4521" w:rsidRPr="006B0F1F" w:rsidRDefault="00CD4521" w:rsidP="004D761B">
      <w:pPr>
        <w:widowControl w:val="0"/>
        <w:numPr>
          <w:ilvl w:val="2"/>
          <w:numId w:val="24"/>
        </w:numPr>
        <w:tabs>
          <w:tab w:val="left" w:pos="0"/>
        </w:tabs>
        <w:suppressAutoHyphens/>
        <w:spacing w:after="0" w:line="240" w:lineRule="auto"/>
        <w:jc w:val="both"/>
        <w:rPr>
          <w:rFonts w:ascii="Cambria" w:eastAsia="SimSun" w:hAnsi="Cambria" w:cs="Calibri"/>
          <w:sz w:val="20"/>
          <w:szCs w:val="20"/>
        </w:rPr>
      </w:pPr>
      <w:r w:rsidRPr="006B0F1F">
        <w:rPr>
          <w:rFonts w:ascii="Cambria" w:hAnsi="Cambria" w:cs="Tahoma"/>
          <w:color w:val="000000" w:themeColor="text1"/>
          <w:sz w:val="20"/>
          <w:szCs w:val="20"/>
        </w:rPr>
        <w:t>identyfikuje czynniki ryzyka oraz zagrożenia zdrowotne świadczeniobiorcy, a także podejmuje działania ukierunkowane na ich ograniczenie;</w:t>
      </w:r>
    </w:p>
    <w:p w14:paraId="6770664F" w14:textId="177E69A1" w:rsidR="00CD4521" w:rsidRPr="006B0F1F" w:rsidRDefault="00CD4521" w:rsidP="004D761B">
      <w:pPr>
        <w:widowControl w:val="0"/>
        <w:numPr>
          <w:ilvl w:val="2"/>
          <w:numId w:val="24"/>
        </w:numPr>
        <w:tabs>
          <w:tab w:val="left" w:pos="0"/>
        </w:tabs>
        <w:suppressAutoHyphens/>
        <w:spacing w:after="0" w:line="240" w:lineRule="auto"/>
        <w:jc w:val="both"/>
        <w:rPr>
          <w:rFonts w:ascii="Cambria" w:eastAsia="SimSun" w:hAnsi="Cambria" w:cs="Calibri"/>
          <w:sz w:val="20"/>
          <w:szCs w:val="20"/>
        </w:rPr>
      </w:pPr>
      <w:r w:rsidRPr="006B0F1F">
        <w:rPr>
          <w:rFonts w:ascii="Cambria" w:hAnsi="Cambria" w:cs="Tahoma"/>
          <w:color w:val="000000" w:themeColor="text1"/>
          <w:sz w:val="20"/>
          <w:szCs w:val="20"/>
        </w:rPr>
        <w:t>koordynuje wykonanie i dokonuje kwalifikacji do obowiązkowych szczepień ochronnych świadczeniobiorcy oraz zapewnia wykonywanie szczepień, zgodnie z odrębnymi przepisami, oraz informuje o szczepieniach zalecanych; dokumentuje wykonane szczepienia oraz sprawozdaje ich wykonanie uprawnionym organom;</w:t>
      </w:r>
    </w:p>
    <w:p w14:paraId="5E11D743" w14:textId="6D9E527B" w:rsidR="00CD4521" w:rsidRPr="006B0F1F" w:rsidRDefault="00CD4521" w:rsidP="004D761B">
      <w:pPr>
        <w:widowControl w:val="0"/>
        <w:numPr>
          <w:ilvl w:val="2"/>
          <w:numId w:val="24"/>
        </w:numPr>
        <w:tabs>
          <w:tab w:val="left" w:pos="0"/>
        </w:tabs>
        <w:suppressAutoHyphens/>
        <w:spacing w:after="0" w:line="240" w:lineRule="auto"/>
        <w:jc w:val="both"/>
        <w:rPr>
          <w:rFonts w:ascii="Cambria" w:eastAsia="SimSun" w:hAnsi="Cambria" w:cs="Calibri"/>
          <w:sz w:val="20"/>
          <w:szCs w:val="20"/>
        </w:rPr>
      </w:pPr>
      <w:r w:rsidRPr="006B0F1F">
        <w:rPr>
          <w:rFonts w:ascii="Cambria" w:hAnsi="Cambria" w:cs="Tahoma"/>
          <w:color w:val="000000" w:themeColor="text1"/>
          <w:sz w:val="20"/>
          <w:szCs w:val="20"/>
        </w:rPr>
        <w:t>uczestniczy w realizacji programów profilaktycznych;</w:t>
      </w:r>
    </w:p>
    <w:p w14:paraId="6D7C1B20" w14:textId="755B7EB9" w:rsidR="00CD4521" w:rsidRPr="006B0F1F" w:rsidRDefault="00CD4521" w:rsidP="004D761B">
      <w:pPr>
        <w:widowControl w:val="0"/>
        <w:numPr>
          <w:ilvl w:val="2"/>
          <w:numId w:val="24"/>
        </w:numPr>
        <w:tabs>
          <w:tab w:val="left" w:pos="0"/>
        </w:tabs>
        <w:suppressAutoHyphens/>
        <w:spacing w:after="0" w:line="240" w:lineRule="auto"/>
        <w:jc w:val="both"/>
        <w:rPr>
          <w:rFonts w:ascii="Cambria" w:eastAsia="SimSun" w:hAnsi="Cambria" w:cs="Calibri"/>
          <w:sz w:val="20"/>
          <w:szCs w:val="20"/>
        </w:rPr>
      </w:pPr>
      <w:r w:rsidRPr="006B0F1F">
        <w:rPr>
          <w:rFonts w:ascii="Cambria" w:hAnsi="Cambria" w:cs="Tahoma"/>
          <w:color w:val="000000" w:themeColor="text1"/>
          <w:sz w:val="20"/>
          <w:szCs w:val="20"/>
        </w:rPr>
        <w:t>prowadzi systematyczną i okresową ocenę stanu zdrowia w ramach badań przesiewowych zgodnie z odrębnymi przepisami.</w:t>
      </w:r>
    </w:p>
    <w:p w14:paraId="4D298925" w14:textId="219EC534" w:rsidR="00CD4521" w:rsidRPr="006B0F1F" w:rsidRDefault="00CD4521" w:rsidP="004D761B">
      <w:pPr>
        <w:widowControl w:val="0"/>
        <w:numPr>
          <w:ilvl w:val="1"/>
          <w:numId w:val="24"/>
        </w:numPr>
        <w:tabs>
          <w:tab w:val="left" w:pos="0"/>
        </w:tabs>
        <w:suppressAutoHyphens/>
        <w:spacing w:after="0" w:line="240" w:lineRule="auto"/>
        <w:jc w:val="both"/>
        <w:rPr>
          <w:rFonts w:ascii="Cambria" w:eastAsia="SimSun" w:hAnsi="Cambria" w:cs="Calibri"/>
          <w:sz w:val="20"/>
          <w:szCs w:val="20"/>
        </w:rPr>
      </w:pPr>
      <w:r w:rsidRPr="006B0F1F">
        <w:rPr>
          <w:rFonts w:ascii="Cambria" w:hAnsi="Cambria" w:cs="Tahoma"/>
          <w:b/>
          <w:bCs/>
          <w:color w:val="000000" w:themeColor="text1"/>
          <w:sz w:val="20"/>
          <w:szCs w:val="20"/>
        </w:rPr>
        <w:t>W zakresie działań mających na celu rozpoznanie chorób lekarz POZ:</w:t>
      </w:r>
    </w:p>
    <w:p w14:paraId="4D7F2748" w14:textId="706A394C" w:rsidR="00CD4521" w:rsidRPr="006B0F1F" w:rsidRDefault="00CD4521" w:rsidP="004D761B">
      <w:pPr>
        <w:widowControl w:val="0"/>
        <w:numPr>
          <w:ilvl w:val="2"/>
          <w:numId w:val="24"/>
        </w:numPr>
        <w:tabs>
          <w:tab w:val="left" w:pos="0"/>
        </w:tabs>
        <w:suppressAutoHyphens/>
        <w:spacing w:after="0" w:line="240" w:lineRule="auto"/>
        <w:jc w:val="both"/>
        <w:rPr>
          <w:rFonts w:ascii="Cambria" w:eastAsia="SimSun" w:hAnsi="Cambria" w:cs="Calibri"/>
          <w:sz w:val="20"/>
          <w:szCs w:val="20"/>
        </w:rPr>
      </w:pPr>
      <w:r w:rsidRPr="006B0F1F">
        <w:rPr>
          <w:rFonts w:ascii="Cambria" w:hAnsi="Cambria" w:cs="Tahoma"/>
          <w:color w:val="000000" w:themeColor="text1"/>
          <w:sz w:val="20"/>
          <w:szCs w:val="20"/>
        </w:rPr>
        <w:t>planuje i koordynuje postępowanie diagnostyczne, stosownie do stanu zdrowia świadczeniobiorcy;</w:t>
      </w:r>
    </w:p>
    <w:p w14:paraId="2212E301" w14:textId="3EAE9E5A" w:rsidR="00CD4521" w:rsidRPr="006B0F1F" w:rsidRDefault="00CD4521" w:rsidP="004D761B">
      <w:pPr>
        <w:widowControl w:val="0"/>
        <w:numPr>
          <w:ilvl w:val="2"/>
          <w:numId w:val="24"/>
        </w:numPr>
        <w:tabs>
          <w:tab w:val="left" w:pos="0"/>
        </w:tabs>
        <w:suppressAutoHyphens/>
        <w:spacing w:after="0" w:line="240" w:lineRule="auto"/>
        <w:jc w:val="both"/>
        <w:rPr>
          <w:rFonts w:ascii="Cambria" w:eastAsia="SimSun" w:hAnsi="Cambria" w:cs="Calibri"/>
          <w:sz w:val="20"/>
          <w:szCs w:val="20"/>
        </w:rPr>
      </w:pPr>
      <w:r w:rsidRPr="006B0F1F">
        <w:rPr>
          <w:rFonts w:ascii="Cambria" w:hAnsi="Cambria" w:cs="Tahoma"/>
          <w:color w:val="000000" w:themeColor="text1"/>
          <w:sz w:val="20"/>
          <w:szCs w:val="20"/>
        </w:rPr>
        <w:t>informuje świadczeniobiorcę o możliwościach postępowania diagnostycznego w odniesieniu do jego stanu zdrowia oraz wskazuje podmioty właściwe do jego przeprowadzenia;</w:t>
      </w:r>
    </w:p>
    <w:p w14:paraId="499B5BC7" w14:textId="2AEC380B" w:rsidR="00CD4521" w:rsidRPr="006B0F1F" w:rsidRDefault="00CD4521" w:rsidP="004D761B">
      <w:pPr>
        <w:widowControl w:val="0"/>
        <w:numPr>
          <w:ilvl w:val="2"/>
          <w:numId w:val="24"/>
        </w:numPr>
        <w:tabs>
          <w:tab w:val="left" w:pos="0"/>
        </w:tabs>
        <w:suppressAutoHyphens/>
        <w:spacing w:after="0" w:line="240" w:lineRule="auto"/>
        <w:jc w:val="both"/>
        <w:rPr>
          <w:rFonts w:ascii="Cambria" w:eastAsia="SimSun" w:hAnsi="Cambria" w:cs="Calibri"/>
          <w:sz w:val="20"/>
          <w:szCs w:val="20"/>
        </w:rPr>
      </w:pPr>
      <w:r w:rsidRPr="006B0F1F">
        <w:rPr>
          <w:rFonts w:ascii="Cambria" w:hAnsi="Cambria" w:cs="Tahoma"/>
          <w:color w:val="000000" w:themeColor="text1"/>
          <w:sz w:val="20"/>
          <w:szCs w:val="20"/>
        </w:rPr>
        <w:t>przeprowadza badanie podmiotowe świadczeniobiorcy zgodnie z wiedzą medyczną;</w:t>
      </w:r>
    </w:p>
    <w:p w14:paraId="681CC6E5" w14:textId="195FDDDC" w:rsidR="00CD4521" w:rsidRPr="006B0F1F" w:rsidRDefault="00CD4521" w:rsidP="004D761B">
      <w:pPr>
        <w:widowControl w:val="0"/>
        <w:numPr>
          <w:ilvl w:val="2"/>
          <w:numId w:val="24"/>
        </w:numPr>
        <w:tabs>
          <w:tab w:val="left" w:pos="0"/>
        </w:tabs>
        <w:suppressAutoHyphens/>
        <w:spacing w:after="0" w:line="240" w:lineRule="auto"/>
        <w:jc w:val="both"/>
        <w:rPr>
          <w:rFonts w:ascii="Cambria" w:eastAsia="SimSun" w:hAnsi="Cambria" w:cs="Calibri"/>
          <w:sz w:val="20"/>
          <w:szCs w:val="20"/>
        </w:rPr>
      </w:pPr>
      <w:r w:rsidRPr="006B0F1F">
        <w:rPr>
          <w:rFonts w:ascii="Cambria" w:hAnsi="Cambria" w:cs="Tahoma"/>
          <w:color w:val="000000" w:themeColor="text1"/>
          <w:sz w:val="20"/>
          <w:szCs w:val="20"/>
        </w:rPr>
        <w:t>przeprowadza badanie przedmiotowe z wykorzystaniem technik dostępnych w warunkach podstawowej opieki zdrowotnej;</w:t>
      </w:r>
    </w:p>
    <w:p w14:paraId="330724B8" w14:textId="05016DF7" w:rsidR="00CD4521" w:rsidRPr="006B0F1F" w:rsidRDefault="00CD4521" w:rsidP="004D761B">
      <w:pPr>
        <w:widowControl w:val="0"/>
        <w:numPr>
          <w:ilvl w:val="2"/>
          <w:numId w:val="24"/>
        </w:numPr>
        <w:tabs>
          <w:tab w:val="left" w:pos="0"/>
        </w:tabs>
        <w:suppressAutoHyphens/>
        <w:spacing w:after="0" w:line="240" w:lineRule="auto"/>
        <w:jc w:val="both"/>
        <w:rPr>
          <w:rFonts w:ascii="Cambria" w:eastAsia="SimSun" w:hAnsi="Cambria" w:cs="Calibri"/>
          <w:sz w:val="20"/>
          <w:szCs w:val="20"/>
        </w:rPr>
      </w:pPr>
      <w:r w:rsidRPr="006B0F1F">
        <w:rPr>
          <w:rFonts w:ascii="Cambria" w:hAnsi="Cambria" w:cs="Tahoma"/>
          <w:color w:val="000000" w:themeColor="text1"/>
          <w:sz w:val="20"/>
          <w:szCs w:val="20"/>
        </w:rPr>
        <w:t>wykonuje testy lub zleca wykonanie badań dodatkowych, a w szczególności laboratoryjnych</w:t>
      </w:r>
      <w:r w:rsidR="00A6187A" w:rsidRPr="006B0F1F">
        <w:rPr>
          <w:rFonts w:ascii="Cambria" w:hAnsi="Cambria" w:cs="Tahoma"/>
          <w:color w:val="000000" w:themeColor="text1"/>
          <w:sz w:val="20"/>
          <w:szCs w:val="20"/>
        </w:rPr>
        <w:t xml:space="preserve"> </w:t>
      </w:r>
      <w:r w:rsidRPr="006B0F1F">
        <w:rPr>
          <w:rFonts w:ascii="Cambria" w:hAnsi="Cambria" w:cs="Tahoma"/>
          <w:color w:val="000000" w:themeColor="text1"/>
          <w:sz w:val="20"/>
          <w:szCs w:val="20"/>
        </w:rPr>
        <w:t>i obrazowych;</w:t>
      </w:r>
    </w:p>
    <w:p w14:paraId="34188568" w14:textId="56325903" w:rsidR="00CD4521" w:rsidRPr="006B0F1F" w:rsidRDefault="00CD4521" w:rsidP="004D761B">
      <w:pPr>
        <w:widowControl w:val="0"/>
        <w:numPr>
          <w:ilvl w:val="2"/>
          <w:numId w:val="24"/>
        </w:numPr>
        <w:tabs>
          <w:tab w:val="left" w:pos="0"/>
        </w:tabs>
        <w:suppressAutoHyphens/>
        <w:spacing w:after="0" w:line="240" w:lineRule="auto"/>
        <w:jc w:val="both"/>
        <w:rPr>
          <w:rFonts w:ascii="Cambria" w:eastAsia="SimSun" w:hAnsi="Cambria" w:cs="Calibri"/>
          <w:sz w:val="20"/>
          <w:szCs w:val="20"/>
        </w:rPr>
      </w:pPr>
      <w:r w:rsidRPr="006B0F1F">
        <w:rPr>
          <w:rFonts w:ascii="Cambria" w:hAnsi="Cambria" w:cs="Tahoma"/>
          <w:color w:val="000000" w:themeColor="text1"/>
          <w:sz w:val="20"/>
          <w:szCs w:val="20"/>
        </w:rPr>
        <w:t>kieruje świadczeniobiorcę na konsultacje specjalistyczne w celu dalszej diagnostyki i leczenia, w przypadku gdy uzna to za konieczne;</w:t>
      </w:r>
    </w:p>
    <w:p w14:paraId="2BC2A31A" w14:textId="46EC1968" w:rsidR="00CD4521" w:rsidRPr="006B0F1F" w:rsidRDefault="00CD4521" w:rsidP="004D761B">
      <w:pPr>
        <w:widowControl w:val="0"/>
        <w:numPr>
          <w:ilvl w:val="2"/>
          <w:numId w:val="24"/>
        </w:numPr>
        <w:tabs>
          <w:tab w:val="left" w:pos="0"/>
        </w:tabs>
        <w:suppressAutoHyphens/>
        <w:spacing w:after="0" w:line="240" w:lineRule="auto"/>
        <w:jc w:val="both"/>
        <w:rPr>
          <w:rFonts w:ascii="Cambria" w:eastAsia="SimSun" w:hAnsi="Cambria" w:cs="Calibri"/>
          <w:sz w:val="20"/>
          <w:szCs w:val="20"/>
        </w:rPr>
      </w:pPr>
      <w:r w:rsidRPr="006B0F1F">
        <w:rPr>
          <w:rFonts w:ascii="Cambria" w:hAnsi="Cambria" w:cs="Tahoma"/>
          <w:color w:val="000000" w:themeColor="text1"/>
          <w:sz w:val="20"/>
          <w:szCs w:val="20"/>
        </w:rPr>
        <w:t xml:space="preserve">kieruje świadczeniobiorcę do jednostek lecznictwa zamkniętego w celu dalszej diagnostyki </w:t>
      </w:r>
      <w:r w:rsidR="007E3445" w:rsidRPr="006B0F1F">
        <w:rPr>
          <w:rFonts w:ascii="Cambria" w:hAnsi="Cambria" w:cs="Tahoma"/>
          <w:color w:val="000000" w:themeColor="text1"/>
          <w:sz w:val="20"/>
          <w:szCs w:val="20"/>
        </w:rPr>
        <w:br/>
      </w:r>
      <w:r w:rsidRPr="006B0F1F">
        <w:rPr>
          <w:rFonts w:ascii="Cambria" w:hAnsi="Cambria" w:cs="Tahoma"/>
          <w:color w:val="000000" w:themeColor="text1"/>
          <w:sz w:val="20"/>
          <w:szCs w:val="20"/>
        </w:rPr>
        <w:t>i leczenia, w przypadku gdy uzna to za konieczne;</w:t>
      </w:r>
    </w:p>
    <w:p w14:paraId="64F7D863" w14:textId="0F437F04" w:rsidR="00CD4521" w:rsidRPr="006B0F1F" w:rsidRDefault="00CD4521" w:rsidP="004D761B">
      <w:pPr>
        <w:widowControl w:val="0"/>
        <w:numPr>
          <w:ilvl w:val="2"/>
          <w:numId w:val="24"/>
        </w:numPr>
        <w:tabs>
          <w:tab w:val="left" w:pos="0"/>
        </w:tabs>
        <w:suppressAutoHyphens/>
        <w:spacing w:after="0" w:line="240" w:lineRule="auto"/>
        <w:jc w:val="both"/>
        <w:rPr>
          <w:rFonts w:ascii="Cambria" w:eastAsia="SimSun" w:hAnsi="Cambria" w:cs="Calibri"/>
          <w:sz w:val="20"/>
          <w:szCs w:val="20"/>
        </w:rPr>
      </w:pPr>
      <w:r w:rsidRPr="006B0F1F">
        <w:rPr>
          <w:rFonts w:ascii="Cambria" w:hAnsi="Cambria" w:cs="Tahoma"/>
          <w:color w:val="000000" w:themeColor="text1"/>
          <w:sz w:val="20"/>
          <w:szCs w:val="20"/>
        </w:rPr>
        <w:t>dokonuje interpretacji wyników badań i konsultacji wykonanych przez innych świadczeniodawców;</w:t>
      </w:r>
    </w:p>
    <w:p w14:paraId="133533CC" w14:textId="6185BE4B" w:rsidR="00CD4521" w:rsidRPr="006B0F1F" w:rsidRDefault="00CD4521" w:rsidP="004D761B">
      <w:pPr>
        <w:widowControl w:val="0"/>
        <w:numPr>
          <w:ilvl w:val="2"/>
          <w:numId w:val="24"/>
        </w:numPr>
        <w:tabs>
          <w:tab w:val="left" w:pos="0"/>
        </w:tabs>
        <w:suppressAutoHyphens/>
        <w:spacing w:after="0" w:line="240" w:lineRule="auto"/>
        <w:jc w:val="both"/>
        <w:rPr>
          <w:rFonts w:ascii="Cambria" w:eastAsia="SimSun" w:hAnsi="Cambria" w:cs="Calibri"/>
          <w:sz w:val="20"/>
          <w:szCs w:val="20"/>
        </w:rPr>
      </w:pPr>
      <w:r w:rsidRPr="006B0F1F">
        <w:rPr>
          <w:rFonts w:ascii="Cambria" w:hAnsi="Cambria" w:cs="Tahoma"/>
          <w:color w:val="000000" w:themeColor="text1"/>
          <w:sz w:val="20"/>
          <w:szCs w:val="20"/>
        </w:rPr>
        <w:t>orzeka o stanie zdrowia świadczeniobiorcy w oparciu o osobiste badanie i dokumentację medyczną.</w:t>
      </w:r>
    </w:p>
    <w:p w14:paraId="7B10C6D0" w14:textId="16093383" w:rsidR="00CD4521" w:rsidRPr="006B0F1F" w:rsidRDefault="00CD4521" w:rsidP="004D761B">
      <w:pPr>
        <w:widowControl w:val="0"/>
        <w:numPr>
          <w:ilvl w:val="1"/>
          <w:numId w:val="24"/>
        </w:numPr>
        <w:tabs>
          <w:tab w:val="clear" w:pos="284"/>
          <w:tab w:val="left" w:pos="0"/>
        </w:tabs>
        <w:suppressAutoHyphens/>
        <w:spacing w:after="0" w:line="240" w:lineRule="auto"/>
        <w:jc w:val="both"/>
        <w:rPr>
          <w:rFonts w:ascii="Cambria" w:eastAsia="SimSun" w:hAnsi="Cambria" w:cs="Calibri"/>
          <w:sz w:val="20"/>
          <w:szCs w:val="20"/>
        </w:rPr>
      </w:pPr>
      <w:r w:rsidRPr="006B0F1F">
        <w:rPr>
          <w:rFonts w:ascii="Cambria" w:hAnsi="Cambria" w:cs="Tahoma"/>
          <w:b/>
          <w:bCs/>
          <w:color w:val="000000" w:themeColor="text1"/>
          <w:sz w:val="20"/>
          <w:szCs w:val="20"/>
        </w:rPr>
        <w:t>W zakresie działań mających na celu leczenie chorób lekarz POZ:</w:t>
      </w:r>
    </w:p>
    <w:p w14:paraId="4DA8121F" w14:textId="74F7BDF0" w:rsidR="00CD4521" w:rsidRPr="006B0F1F" w:rsidRDefault="00CD4521" w:rsidP="004D761B">
      <w:pPr>
        <w:widowControl w:val="0"/>
        <w:numPr>
          <w:ilvl w:val="2"/>
          <w:numId w:val="24"/>
        </w:numPr>
        <w:tabs>
          <w:tab w:val="left" w:pos="0"/>
        </w:tabs>
        <w:suppressAutoHyphens/>
        <w:spacing w:after="0" w:line="240" w:lineRule="auto"/>
        <w:jc w:val="both"/>
        <w:rPr>
          <w:rFonts w:ascii="Cambria" w:eastAsia="SimSun" w:hAnsi="Cambria" w:cs="Calibri"/>
          <w:sz w:val="20"/>
          <w:szCs w:val="20"/>
        </w:rPr>
      </w:pPr>
      <w:r w:rsidRPr="006B0F1F">
        <w:rPr>
          <w:rFonts w:ascii="Cambria" w:hAnsi="Cambria" w:cs="Tahoma"/>
          <w:color w:val="000000" w:themeColor="text1"/>
          <w:sz w:val="20"/>
          <w:szCs w:val="20"/>
        </w:rPr>
        <w:t>planuje i uzgadnia ze świadczeniobiorcą postępowanie terapeutyczne, stosownie do jego problemów zdrowotnych oraz zgodnie z aktualną wiedzą medyczną;</w:t>
      </w:r>
    </w:p>
    <w:p w14:paraId="43CC1324" w14:textId="52F9E77D" w:rsidR="00CD4521" w:rsidRPr="006B0F1F" w:rsidRDefault="00CD4521" w:rsidP="004D761B">
      <w:pPr>
        <w:widowControl w:val="0"/>
        <w:numPr>
          <w:ilvl w:val="2"/>
          <w:numId w:val="24"/>
        </w:numPr>
        <w:tabs>
          <w:tab w:val="left" w:pos="0"/>
        </w:tabs>
        <w:suppressAutoHyphens/>
        <w:spacing w:after="0" w:line="240" w:lineRule="auto"/>
        <w:jc w:val="both"/>
        <w:rPr>
          <w:rFonts w:ascii="Cambria" w:eastAsia="SimSun" w:hAnsi="Cambria" w:cs="Calibri"/>
          <w:sz w:val="20"/>
          <w:szCs w:val="20"/>
        </w:rPr>
      </w:pPr>
      <w:r w:rsidRPr="006B0F1F">
        <w:rPr>
          <w:rFonts w:ascii="Cambria" w:hAnsi="Cambria" w:cs="Tahoma"/>
          <w:color w:val="000000" w:themeColor="text1"/>
          <w:sz w:val="20"/>
          <w:szCs w:val="20"/>
        </w:rPr>
        <w:t xml:space="preserve">planuje i uzgadnia ze świadczeniobiorcą działania edukacyjne mające na celu ograniczenie </w:t>
      </w:r>
      <w:r w:rsidR="005405F2" w:rsidRPr="006B0F1F">
        <w:rPr>
          <w:rFonts w:ascii="Cambria" w:hAnsi="Cambria" w:cs="Tahoma"/>
          <w:color w:val="000000" w:themeColor="text1"/>
          <w:sz w:val="20"/>
          <w:szCs w:val="20"/>
        </w:rPr>
        <w:br/>
      </w:r>
      <w:r w:rsidRPr="006B0F1F">
        <w:rPr>
          <w:rFonts w:ascii="Cambria" w:hAnsi="Cambria" w:cs="Tahoma"/>
          <w:color w:val="000000" w:themeColor="text1"/>
          <w:sz w:val="20"/>
          <w:szCs w:val="20"/>
        </w:rPr>
        <w:t>lub wyeliminowanie stanu będącego przyczyną choroby świadczeniobiorcy;</w:t>
      </w:r>
    </w:p>
    <w:p w14:paraId="07072ACB" w14:textId="2E2D12F2" w:rsidR="00CD4521" w:rsidRPr="006B0F1F" w:rsidRDefault="00CD4521" w:rsidP="004D761B">
      <w:pPr>
        <w:widowControl w:val="0"/>
        <w:numPr>
          <w:ilvl w:val="2"/>
          <w:numId w:val="24"/>
        </w:numPr>
        <w:tabs>
          <w:tab w:val="left" w:pos="0"/>
        </w:tabs>
        <w:suppressAutoHyphens/>
        <w:spacing w:after="0" w:line="240" w:lineRule="auto"/>
        <w:jc w:val="both"/>
        <w:rPr>
          <w:rFonts w:ascii="Cambria" w:eastAsia="SimSun" w:hAnsi="Cambria" w:cs="Calibri"/>
          <w:sz w:val="20"/>
          <w:szCs w:val="20"/>
        </w:rPr>
      </w:pPr>
      <w:r w:rsidRPr="006B0F1F">
        <w:rPr>
          <w:rFonts w:ascii="Cambria" w:hAnsi="Cambria" w:cs="Tahoma"/>
          <w:color w:val="000000" w:themeColor="text1"/>
          <w:sz w:val="20"/>
          <w:szCs w:val="20"/>
        </w:rPr>
        <w:t>zleca i monitoruje leczenie farmakologiczne;</w:t>
      </w:r>
    </w:p>
    <w:p w14:paraId="390151A3" w14:textId="4C0EC077" w:rsidR="00CD4521" w:rsidRPr="006B0F1F" w:rsidRDefault="00CD4521" w:rsidP="004D761B">
      <w:pPr>
        <w:widowControl w:val="0"/>
        <w:numPr>
          <w:ilvl w:val="2"/>
          <w:numId w:val="24"/>
        </w:numPr>
        <w:tabs>
          <w:tab w:val="left" w:pos="0"/>
        </w:tabs>
        <w:suppressAutoHyphens/>
        <w:spacing w:after="0" w:line="240" w:lineRule="auto"/>
        <w:jc w:val="both"/>
        <w:rPr>
          <w:rFonts w:ascii="Cambria" w:eastAsia="SimSun" w:hAnsi="Cambria" w:cs="Calibri"/>
          <w:sz w:val="20"/>
          <w:szCs w:val="20"/>
        </w:rPr>
      </w:pPr>
      <w:r w:rsidRPr="006B0F1F">
        <w:rPr>
          <w:rFonts w:ascii="Cambria" w:hAnsi="Cambria" w:cs="Tahoma"/>
          <w:color w:val="000000" w:themeColor="text1"/>
          <w:sz w:val="20"/>
          <w:szCs w:val="20"/>
        </w:rPr>
        <w:t>wykonuje zabiegi i procedury medyczne;</w:t>
      </w:r>
    </w:p>
    <w:p w14:paraId="02A5B448" w14:textId="6F0B6026" w:rsidR="00CD4521" w:rsidRPr="006B0F1F" w:rsidRDefault="00CD4521" w:rsidP="004D761B">
      <w:pPr>
        <w:widowControl w:val="0"/>
        <w:numPr>
          <w:ilvl w:val="2"/>
          <w:numId w:val="24"/>
        </w:numPr>
        <w:tabs>
          <w:tab w:val="left" w:pos="0"/>
        </w:tabs>
        <w:suppressAutoHyphens/>
        <w:spacing w:after="0" w:line="240" w:lineRule="auto"/>
        <w:jc w:val="both"/>
        <w:rPr>
          <w:rFonts w:ascii="Cambria" w:eastAsia="SimSun" w:hAnsi="Cambria" w:cs="Calibri"/>
          <w:sz w:val="20"/>
          <w:szCs w:val="20"/>
        </w:rPr>
      </w:pPr>
      <w:r w:rsidRPr="006B0F1F">
        <w:rPr>
          <w:rFonts w:ascii="Cambria" w:hAnsi="Cambria" w:cs="Tahoma"/>
          <w:color w:val="000000" w:themeColor="text1"/>
          <w:sz w:val="20"/>
          <w:szCs w:val="20"/>
        </w:rPr>
        <w:t>świadczeniobiorcę do wykonania zabiegów i procedur medycznych do innych świadczeniodawców;</w:t>
      </w:r>
    </w:p>
    <w:p w14:paraId="2A01EE5F" w14:textId="6725A254" w:rsidR="00CD4521" w:rsidRPr="006B0F1F" w:rsidRDefault="00CD4521" w:rsidP="004D761B">
      <w:pPr>
        <w:widowControl w:val="0"/>
        <w:numPr>
          <w:ilvl w:val="2"/>
          <w:numId w:val="24"/>
        </w:numPr>
        <w:tabs>
          <w:tab w:val="left" w:pos="0"/>
        </w:tabs>
        <w:suppressAutoHyphens/>
        <w:spacing w:after="0" w:line="240" w:lineRule="auto"/>
        <w:jc w:val="both"/>
        <w:rPr>
          <w:rFonts w:ascii="Cambria" w:eastAsia="SimSun" w:hAnsi="Cambria" w:cs="Calibri"/>
          <w:sz w:val="20"/>
          <w:szCs w:val="20"/>
        </w:rPr>
      </w:pPr>
      <w:r w:rsidRPr="006B0F1F">
        <w:rPr>
          <w:rFonts w:ascii="Cambria" w:hAnsi="Cambria" w:cs="Tahoma"/>
          <w:color w:val="000000" w:themeColor="text1"/>
          <w:sz w:val="20"/>
          <w:szCs w:val="20"/>
        </w:rPr>
        <w:t>kieruje do oddziałów lecznictwa stacjonarnego, a także do zakładów pielęgnacyjno-opiekuńczych i opiekuńczo-leczniczych oraz do oddziałów paliatywno-hospicyjnych;</w:t>
      </w:r>
    </w:p>
    <w:p w14:paraId="27227F8B" w14:textId="51061B5B" w:rsidR="00CD4521" w:rsidRPr="006B0F1F" w:rsidRDefault="00CD4521" w:rsidP="004D761B">
      <w:pPr>
        <w:widowControl w:val="0"/>
        <w:numPr>
          <w:ilvl w:val="2"/>
          <w:numId w:val="24"/>
        </w:numPr>
        <w:tabs>
          <w:tab w:val="left" w:pos="0"/>
        </w:tabs>
        <w:suppressAutoHyphens/>
        <w:spacing w:after="0" w:line="240" w:lineRule="auto"/>
        <w:jc w:val="both"/>
        <w:rPr>
          <w:rFonts w:ascii="Cambria" w:eastAsia="SimSun" w:hAnsi="Cambria" w:cs="Calibri"/>
          <w:sz w:val="20"/>
          <w:szCs w:val="20"/>
        </w:rPr>
      </w:pPr>
      <w:r w:rsidRPr="006B0F1F">
        <w:rPr>
          <w:rFonts w:ascii="Cambria" w:hAnsi="Cambria" w:cs="Tahoma"/>
          <w:color w:val="000000" w:themeColor="text1"/>
          <w:sz w:val="20"/>
          <w:szCs w:val="20"/>
        </w:rPr>
        <w:t>kieruje do pielęgniarskiej długoterminowej opieki domowej;</w:t>
      </w:r>
    </w:p>
    <w:p w14:paraId="7183B77B" w14:textId="2F4E7D69" w:rsidR="00CD4521" w:rsidRPr="006B0F1F" w:rsidRDefault="00CD4521" w:rsidP="004D761B">
      <w:pPr>
        <w:widowControl w:val="0"/>
        <w:numPr>
          <w:ilvl w:val="2"/>
          <w:numId w:val="24"/>
        </w:numPr>
        <w:tabs>
          <w:tab w:val="left" w:pos="0"/>
        </w:tabs>
        <w:suppressAutoHyphens/>
        <w:spacing w:after="0" w:line="240" w:lineRule="auto"/>
        <w:jc w:val="both"/>
        <w:rPr>
          <w:rFonts w:ascii="Cambria" w:eastAsia="SimSun" w:hAnsi="Cambria" w:cs="Calibri"/>
          <w:sz w:val="20"/>
          <w:szCs w:val="20"/>
        </w:rPr>
      </w:pPr>
      <w:r w:rsidRPr="006B0F1F">
        <w:rPr>
          <w:rFonts w:ascii="Cambria" w:hAnsi="Cambria" w:cs="Tahoma"/>
          <w:color w:val="000000" w:themeColor="text1"/>
          <w:sz w:val="20"/>
          <w:szCs w:val="20"/>
        </w:rPr>
        <w:t>kieruje do leczenia uzdrowiskowego;</w:t>
      </w:r>
    </w:p>
    <w:p w14:paraId="6522EE88" w14:textId="57D98C7A" w:rsidR="00CD4521" w:rsidRPr="006B0F1F" w:rsidRDefault="00CD4521" w:rsidP="004D761B">
      <w:pPr>
        <w:widowControl w:val="0"/>
        <w:numPr>
          <w:ilvl w:val="2"/>
          <w:numId w:val="24"/>
        </w:numPr>
        <w:tabs>
          <w:tab w:val="left" w:pos="0"/>
        </w:tabs>
        <w:suppressAutoHyphens/>
        <w:spacing w:after="0" w:line="240" w:lineRule="auto"/>
        <w:jc w:val="both"/>
        <w:rPr>
          <w:rFonts w:ascii="Cambria" w:eastAsia="SimSun" w:hAnsi="Cambria" w:cs="Calibri"/>
          <w:sz w:val="20"/>
          <w:szCs w:val="20"/>
        </w:rPr>
      </w:pPr>
      <w:r w:rsidRPr="006B0F1F">
        <w:rPr>
          <w:rFonts w:ascii="Cambria" w:hAnsi="Cambria" w:cs="Tahoma"/>
          <w:color w:val="000000" w:themeColor="text1"/>
          <w:sz w:val="20"/>
          <w:szCs w:val="20"/>
        </w:rPr>
        <w:t>orzeka o czasowej niezdolności do pracy lub nauki zgodnie z odrębnymi przepisami;</w:t>
      </w:r>
    </w:p>
    <w:p w14:paraId="0825B332" w14:textId="15334A28" w:rsidR="00CD4521" w:rsidRPr="006B0F1F" w:rsidRDefault="00CD4521" w:rsidP="004D761B">
      <w:pPr>
        <w:widowControl w:val="0"/>
        <w:numPr>
          <w:ilvl w:val="2"/>
          <w:numId w:val="24"/>
        </w:numPr>
        <w:tabs>
          <w:tab w:val="left" w:pos="0"/>
        </w:tabs>
        <w:suppressAutoHyphens/>
        <w:spacing w:after="0" w:line="240" w:lineRule="auto"/>
        <w:jc w:val="both"/>
        <w:rPr>
          <w:rFonts w:ascii="Cambria" w:eastAsia="SimSun" w:hAnsi="Cambria" w:cs="Calibri"/>
          <w:sz w:val="20"/>
          <w:szCs w:val="20"/>
        </w:rPr>
      </w:pPr>
      <w:r w:rsidRPr="006B0F1F">
        <w:rPr>
          <w:rFonts w:ascii="Cambria" w:hAnsi="Cambria" w:cs="Tahoma"/>
          <w:color w:val="000000" w:themeColor="text1"/>
          <w:sz w:val="20"/>
          <w:szCs w:val="20"/>
        </w:rPr>
        <w:t>integruje, koordynuje lub kontynuuje działania lecznicze podejmowane w odniesieniu do jego świadczeniobiorcy przez innych świadczeniodawców w ramach swoich kompetencji zawodowych.</w:t>
      </w:r>
    </w:p>
    <w:p w14:paraId="29584C33" w14:textId="15AFD466" w:rsidR="00CD4521" w:rsidRPr="006B0F1F" w:rsidRDefault="00CD4521" w:rsidP="004D761B">
      <w:pPr>
        <w:widowControl w:val="0"/>
        <w:numPr>
          <w:ilvl w:val="1"/>
          <w:numId w:val="24"/>
        </w:numPr>
        <w:tabs>
          <w:tab w:val="clear" w:pos="284"/>
          <w:tab w:val="left" w:pos="0"/>
        </w:tabs>
        <w:suppressAutoHyphens/>
        <w:spacing w:after="0" w:line="240" w:lineRule="auto"/>
        <w:jc w:val="both"/>
        <w:rPr>
          <w:rFonts w:ascii="Cambria" w:eastAsia="SimSun" w:hAnsi="Cambria" w:cs="Calibri"/>
          <w:sz w:val="20"/>
          <w:szCs w:val="20"/>
        </w:rPr>
      </w:pPr>
      <w:r w:rsidRPr="006B0F1F">
        <w:rPr>
          <w:rFonts w:ascii="Cambria" w:hAnsi="Cambria" w:cs="Tahoma"/>
          <w:b/>
          <w:bCs/>
          <w:color w:val="000000" w:themeColor="text1"/>
          <w:sz w:val="20"/>
          <w:szCs w:val="20"/>
        </w:rPr>
        <w:lastRenderedPageBreak/>
        <w:t>W zakresie działań mających na celu usprawnianie świadczeniobiorcy lekarz POZ:</w:t>
      </w:r>
    </w:p>
    <w:p w14:paraId="3B6FFB7F" w14:textId="7FCF74E0" w:rsidR="00CD4521" w:rsidRPr="006B0F1F" w:rsidRDefault="00CD4521" w:rsidP="004D761B">
      <w:pPr>
        <w:widowControl w:val="0"/>
        <w:numPr>
          <w:ilvl w:val="2"/>
          <w:numId w:val="24"/>
        </w:numPr>
        <w:tabs>
          <w:tab w:val="left" w:pos="0"/>
        </w:tabs>
        <w:suppressAutoHyphens/>
        <w:spacing w:after="0" w:line="240" w:lineRule="auto"/>
        <w:jc w:val="both"/>
        <w:rPr>
          <w:rFonts w:ascii="Cambria" w:eastAsia="SimSun" w:hAnsi="Cambria" w:cs="Calibri"/>
          <w:sz w:val="20"/>
          <w:szCs w:val="20"/>
        </w:rPr>
      </w:pPr>
      <w:r w:rsidRPr="006B0F1F">
        <w:rPr>
          <w:rFonts w:ascii="Cambria" w:hAnsi="Cambria" w:cs="Tahoma"/>
          <w:color w:val="000000" w:themeColor="text1"/>
          <w:sz w:val="20"/>
          <w:szCs w:val="20"/>
        </w:rPr>
        <w:t>zleca wykonywanie zabiegów rehabilitacyjnych przez świadczeniodawców;</w:t>
      </w:r>
    </w:p>
    <w:p w14:paraId="52100F1A" w14:textId="0D1DCFAE" w:rsidR="00CD4521" w:rsidRPr="006B0F1F" w:rsidRDefault="00CD4521" w:rsidP="004D761B">
      <w:pPr>
        <w:widowControl w:val="0"/>
        <w:numPr>
          <w:ilvl w:val="2"/>
          <w:numId w:val="24"/>
        </w:numPr>
        <w:tabs>
          <w:tab w:val="left" w:pos="0"/>
        </w:tabs>
        <w:suppressAutoHyphens/>
        <w:spacing w:after="0" w:line="240" w:lineRule="auto"/>
        <w:jc w:val="both"/>
        <w:rPr>
          <w:rFonts w:ascii="Cambria" w:eastAsia="SimSun" w:hAnsi="Cambria" w:cs="Calibri"/>
          <w:sz w:val="20"/>
          <w:szCs w:val="20"/>
        </w:rPr>
      </w:pPr>
      <w:r w:rsidRPr="006B0F1F">
        <w:rPr>
          <w:rFonts w:ascii="Cambria" w:hAnsi="Cambria" w:cs="Tahoma"/>
          <w:color w:val="000000" w:themeColor="text1"/>
          <w:sz w:val="20"/>
          <w:szCs w:val="20"/>
        </w:rPr>
        <w:t>wykonuje stosownie do posiadanej przez siebie wiedzy i umiejętności oraz posiadanych</w:t>
      </w:r>
    </w:p>
    <w:p w14:paraId="4D203BBA" w14:textId="094BC6AA" w:rsidR="00CD4521" w:rsidRPr="006B0F1F" w:rsidRDefault="00CD4521" w:rsidP="004D761B">
      <w:pPr>
        <w:widowControl w:val="0"/>
        <w:numPr>
          <w:ilvl w:val="2"/>
          <w:numId w:val="24"/>
        </w:numPr>
        <w:tabs>
          <w:tab w:val="left" w:pos="0"/>
        </w:tabs>
        <w:suppressAutoHyphens/>
        <w:spacing w:after="0" w:line="240" w:lineRule="auto"/>
        <w:jc w:val="both"/>
        <w:rPr>
          <w:rFonts w:ascii="Cambria" w:eastAsia="SimSun" w:hAnsi="Cambria" w:cs="Calibri"/>
          <w:sz w:val="20"/>
          <w:szCs w:val="20"/>
        </w:rPr>
      </w:pPr>
      <w:r w:rsidRPr="006B0F1F">
        <w:rPr>
          <w:rFonts w:ascii="Cambria" w:hAnsi="Cambria" w:cs="Tahoma"/>
          <w:color w:val="000000" w:themeColor="text1"/>
          <w:sz w:val="20"/>
          <w:szCs w:val="20"/>
        </w:rPr>
        <w:t>kwalifikacji i możliwości zabiegi i procedury rehabilitacyjne;</w:t>
      </w:r>
    </w:p>
    <w:p w14:paraId="68A01BE5" w14:textId="2BF45B22" w:rsidR="00CD4521" w:rsidRPr="006B0F1F" w:rsidRDefault="00CD4521" w:rsidP="004D761B">
      <w:pPr>
        <w:widowControl w:val="0"/>
        <w:numPr>
          <w:ilvl w:val="2"/>
          <w:numId w:val="24"/>
        </w:numPr>
        <w:tabs>
          <w:tab w:val="left" w:pos="0"/>
        </w:tabs>
        <w:suppressAutoHyphens/>
        <w:spacing w:after="0" w:line="240" w:lineRule="auto"/>
        <w:jc w:val="both"/>
        <w:rPr>
          <w:rFonts w:ascii="Cambria" w:eastAsia="SimSun" w:hAnsi="Cambria" w:cs="Calibri"/>
          <w:sz w:val="20"/>
          <w:szCs w:val="20"/>
        </w:rPr>
      </w:pPr>
      <w:r w:rsidRPr="006B0F1F">
        <w:rPr>
          <w:rFonts w:ascii="Cambria" w:hAnsi="Cambria" w:cs="Tahoma"/>
          <w:color w:val="000000" w:themeColor="text1"/>
          <w:sz w:val="20"/>
          <w:szCs w:val="20"/>
        </w:rPr>
        <w:t>zleca wydanie świadczeniobiorcy przedmiotów ortopedycznych i środków pomocniczych zgodnie z odrębnymi przepisami.</w:t>
      </w:r>
    </w:p>
    <w:p w14:paraId="615B0B69" w14:textId="62105A2C" w:rsidR="00CD4521" w:rsidRPr="006B0F1F" w:rsidRDefault="00CD4521" w:rsidP="004D761B">
      <w:pPr>
        <w:widowControl w:val="0"/>
        <w:numPr>
          <w:ilvl w:val="1"/>
          <w:numId w:val="24"/>
        </w:numPr>
        <w:tabs>
          <w:tab w:val="clear" w:pos="284"/>
          <w:tab w:val="left" w:pos="0"/>
        </w:tabs>
        <w:suppressAutoHyphens/>
        <w:spacing w:after="0" w:line="240" w:lineRule="auto"/>
        <w:jc w:val="both"/>
        <w:rPr>
          <w:rFonts w:ascii="Cambria" w:eastAsia="SimSun" w:hAnsi="Cambria" w:cs="Calibri"/>
          <w:sz w:val="20"/>
          <w:szCs w:val="20"/>
        </w:rPr>
      </w:pPr>
      <w:r w:rsidRPr="006B0F1F">
        <w:rPr>
          <w:rFonts w:ascii="Cambria" w:hAnsi="Cambria" w:cs="Tahoma"/>
          <w:b/>
          <w:bCs/>
          <w:color w:val="000000" w:themeColor="text1"/>
          <w:sz w:val="20"/>
          <w:szCs w:val="20"/>
        </w:rPr>
        <w:t xml:space="preserve">Przepisy ust. 1-7 nie naruszają prawa i obowiązków lekarzy POZ do realizacji zadań </w:t>
      </w:r>
      <w:r w:rsidR="000827C4" w:rsidRPr="006B0F1F">
        <w:rPr>
          <w:rFonts w:ascii="Cambria" w:hAnsi="Cambria" w:cs="Tahoma"/>
          <w:b/>
          <w:bCs/>
          <w:color w:val="000000" w:themeColor="text1"/>
          <w:sz w:val="20"/>
          <w:szCs w:val="20"/>
        </w:rPr>
        <w:t xml:space="preserve">  </w:t>
      </w:r>
      <w:r w:rsidRPr="006B0F1F">
        <w:rPr>
          <w:rFonts w:ascii="Cambria" w:hAnsi="Cambria" w:cs="Tahoma"/>
          <w:b/>
          <w:bCs/>
          <w:color w:val="000000" w:themeColor="text1"/>
          <w:sz w:val="20"/>
          <w:szCs w:val="20"/>
        </w:rPr>
        <w:t>i stosowania procedur wynikających z odrębnych przepisów.</w:t>
      </w:r>
    </w:p>
    <w:p w14:paraId="7CD1B892" w14:textId="437A578F" w:rsidR="00CD4521" w:rsidRPr="006B0F1F" w:rsidRDefault="00CD4521" w:rsidP="004D761B">
      <w:pPr>
        <w:widowControl w:val="0"/>
        <w:numPr>
          <w:ilvl w:val="1"/>
          <w:numId w:val="24"/>
        </w:numPr>
        <w:tabs>
          <w:tab w:val="clear" w:pos="284"/>
          <w:tab w:val="left" w:pos="0"/>
        </w:tabs>
        <w:suppressAutoHyphens/>
        <w:spacing w:after="0" w:line="240" w:lineRule="auto"/>
        <w:jc w:val="both"/>
        <w:rPr>
          <w:rFonts w:ascii="Cambria" w:eastAsia="SimSun" w:hAnsi="Cambria" w:cs="Calibri"/>
          <w:sz w:val="20"/>
          <w:szCs w:val="20"/>
        </w:rPr>
      </w:pPr>
      <w:r w:rsidRPr="006B0F1F">
        <w:rPr>
          <w:rFonts w:ascii="Cambria" w:hAnsi="Cambria" w:cs="Tahoma"/>
          <w:b/>
          <w:bCs/>
          <w:color w:val="000000" w:themeColor="text1"/>
          <w:sz w:val="20"/>
          <w:szCs w:val="20"/>
        </w:rPr>
        <w:t>Przyjmujący zamówienie w przypadku:</w:t>
      </w:r>
    </w:p>
    <w:p w14:paraId="14A2BBCB" w14:textId="7EA837BA" w:rsidR="00CD4521" w:rsidRPr="006B0F1F" w:rsidRDefault="00CD4521" w:rsidP="004D761B">
      <w:pPr>
        <w:widowControl w:val="0"/>
        <w:numPr>
          <w:ilvl w:val="2"/>
          <w:numId w:val="24"/>
        </w:numPr>
        <w:tabs>
          <w:tab w:val="left" w:pos="0"/>
        </w:tabs>
        <w:suppressAutoHyphens/>
        <w:spacing w:after="0" w:line="240" w:lineRule="auto"/>
        <w:jc w:val="both"/>
        <w:rPr>
          <w:rFonts w:ascii="Cambria" w:eastAsia="SimSun" w:hAnsi="Cambria" w:cs="Calibri"/>
          <w:sz w:val="20"/>
          <w:szCs w:val="20"/>
        </w:rPr>
      </w:pPr>
      <w:r w:rsidRPr="006B0F1F">
        <w:rPr>
          <w:rFonts w:ascii="Cambria" w:eastAsia="Times New Roman" w:hAnsi="Cambria" w:cs="Tahoma"/>
          <w:color w:val="000000" w:themeColor="text1"/>
          <w:sz w:val="20"/>
          <w:szCs w:val="20"/>
        </w:rPr>
        <w:t>klęski żywiołowej,</w:t>
      </w:r>
    </w:p>
    <w:p w14:paraId="420B0CE0" w14:textId="3EAE6BEC" w:rsidR="00CD4521" w:rsidRPr="006B0F1F" w:rsidRDefault="00CD4521" w:rsidP="004D761B">
      <w:pPr>
        <w:widowControl w:val="0"/>
        <w:numPr>
          <w:ilvl w:val="2"/>
          <w:numId w:val="24"/>
        </w:numPr>
        <w:tabs>
          <w:tab w:val="left" w:pos="0"/>
        </w:tabs>
        <w:suppressAutoHyphens/>
        <w:spacing w:after="0" w:line="240" w:lineRule="auto"/>
        <w:jc w:val="both"/>
        <w:rPr>
          <w:rFonts w:ascii="Cambria" w:eastAsia="SimSun" w:hAnsi="Cambria" w:cs="Calibri"/>
          <w:sz w:val="20"/>
          <w:szCs w:val="20"/>
        </w:rPr>
      </w:pPr>
      <w:r w:rsidRPr="006B0F1F">
        <w:rPr>
          <w:rFonts w:ascii="Cambria" w:eastAsia="Times New Roman" w:hAnsi="Cambria" w:cs="Tahoma"/>
          <w:color w:val="000000" w:themeColor="text1"/>
          <w:sz w:val="20"/>
          <w:szCs w:val="20"/>
        </w:rPr>
        <w:t>masowego wypadku,</w:t>
      </w:r>
    </w:p>
    <w:p w14:paraId="52965A98" w14:textId="4C2D24F7" w:rsidR="00CD4521" w:rsidRPr="006B0F1F" w:rsidRDefault="00CD4521" w:rsidP="004D761B">
      <w:pPr>
        <w:widowControl w:val="0"/>
        <w:numPr>
          <w:ilvl w:val="2"/>
          <w:numId w:val="24"/>
        </w:numPr>
        <w:tabs>
          <w:tab w:val="left" w:pos="0"/>
        </w:tabs>
        <w:suppressAutoHyphens/>
        <w:spacing w:after="0" w:line="240" w:lineRule="auto"/>
        <w:jc w:val="both"/>
        <w:rPr>
          <w:rFonts w:ascii="Cambria" w:eastAsia="SimSun" w:hAnsi="Cambria" w:cs="Calibri"/>
          <w:sz w:val="20"/>
          <w:szCs w:val="20"/>
        </w:rPr>
      </w:pPr>
      <w:r w:rsidRPr="006B0F1F">
        <w:rPr>
          <w:rFonts w:ascii="Cambria" w:eastAsia="Times New Roman" w:hAnsi="Cambria" w:cs="Tahoma"/>
          <w:color w:val="000000" w:themeColor="text1"/>
          <w:sz w:val="20"/>
          <w:szCs w:val="20"/>
        </w:rPr>
        <w:t>innych zdarzeń losowych (np. ataku terrorystycznego)</w:t>
      </w:r>
      <w:r w:rsidR="009974F0" w:rsidRPr="006B0F1F">
        <w:rPr>
          <w:rFonts w:ascii="Cambria" w:eastAsia="Times New Roman" w:hAnsi="Cambria" w:cs="Tahoma"/>
          <w:color w:val="000000" w:themeColor="text1"/>
          <w:sz w:val="20"/>
          <w:szCs w:val="20"/>
        </w:rPr>
        <w:t xml:space="preserve"> </w:t>
      </w:r>
      <w:r w:rsidRPr="006B0F1F">
        <w:rPr>
          <w:rFonts w:ascii="Cambria" w:eastAsia="Times New Roman" w:hAnsi="Cambria" w:cs="Tahoma"/>
          <w:color w:val="000000" w:themeColor="text1"/>
          <w:sz w:val="20"/>
          <w:szCs w:val="20"/>
        </w:rPr>
        <w:t>jest zobowiązany kontynuować świadczenie usług także po zakończeniu przewidzianego czasu usługi lub stawić się niezwłocznie na wezwanie Udzielającego zamówienia.</w:t>
      </w:r>
    </w:p>
    <w:p w14:paraId="4264B597" w14:textId="5C3824A3" w:rsidR="00CD4521" w:rsidRPr="006B0F1F" w:rsidRDefault="00CD4521" w:rsidP="004D761B">
      <w:pPr>
        <w:widowControl w:val="0"/>
        <w:numPr>
          <w:ilvl w:val="1"/>
          <w:numId w:val="24"/>
        </w:numPr>
        <w:tabs>
          <w:tab w:val="left" w:pos="0"/>
          <w:tab w:val="left" w:pos="567"/>
        </w:tabs>
        <w:suppressAutoHyphens/>
        <w:spacing w:after="0" w:line="240" w:lineRule="auto"/>
        <w:jc w:val="both"/>
        <w:rPr>
          <w:rFonts w:ascii="Cambria" w:eastAsia="SimSun" w:hAnsi="Cambria" w:cs="Calibri"/>
          <w:sz w:val="20"/>
          <w:szCs w:val="20"/>
        </w:rPr>
      </w:pPr>
      <w:r w:rsidRPr="006B0F1F">
        <w:rPr>
          <w:rFonts w:ascii="Cambria" w:hAnsi="Cambria" w:cs="Tahoma"/>
          <w:b/>
          <w:bCs/>
          <w:color w:val="000000" w:themeColor="text1"/>
          <w:sz w:val="20"/>
          <w:szCs w:val="20"/>
        </w:rPr>
        <w:t>Lekarz POZ może:</w:t>
      </w:r>
    </w:p>
    <w:p w14:paraId="2C974789" w14:textId="784E049D" w:rsidR="002D428A" w:rsidRPr="006B0F1F" w:rsidRDefault="00CD4521" w:rsidP="004D761B">
      <w:pPr>
        <w:widowControl w:val="0"/>
        <w:numPr>
          <w:ilvl w:val="2"/>
          <w:numId w:val="24"/>
        </w:numPr>
        <w:tabs>
          <w:tab w:val="left" w:pos="0"/>
          <w:tab w:val="left" w:pos="567"/>
        </w:tabs>
        <w:suppressAutoHyphens/>
        <w:spacing w:after="0" w:line="240" w:lineRule="auto"/>
        <w:jc w:val="both"/>
        <w:rPr>
          <w:rFonts w:ascii="Cambria" w:eastAsia="SimSun" w:hAnsi="Cambria" w:cs="Calibri"/>
          <w:sz w:val="20"/>
          <w:szCs w:val="20"/>
        </w:rPr>
      </w:pPr>
      <w:r w:rsidRPr="006B0F1F">
        <w:rPr>
          <w:rFonts w:ascii="Cambria" w:eastAsia="Times New Roman" w:hAnsi="Cambria" w:cs="Tahoma"/>
          <w:color w:val="000000" w:themeColor="text1"/>
          <w:sz w:val="20"/>
          <w:szCs w:val="20"/>
        </w:rPr>
        <w:t>sprawować nadzór i kontrolę nad przechowywaniem leków itp. oraz kontrolować ich ważność przydatność;</w:t>
      </w:r>
    </w:p>
    <w:p w14:paraId="42A018E7" w14:textId="3FACD23F" w:rsidR="00CD4521" w:rsidRPr="006B0F1F" w:rsidRDefault="00CD4521" w:rsidP="004D761B">
      <w:pPr>
        <w:widowControl w:val="0"/>
        <w:numPr>
          <w:ilvl w:val="2"/>
          <w:numId w:val="24"/>
        </w:numPr>
        <w:tabs>
          <w:tab w:val="left" w:pos="0"/>
          <w:tab w:val="left" w:pos="567"/>
        </w:tabs>
        <w:suppressAutoHyphens/>
        <w:spacing w:after="0" w:line="240" w:lineRule="auto"/>
        <w:jc w:val="both"/>
        <w:rPr>
          <w:rFonts w:ascii="Cambria" w:eastAsia="SimSun" w:hAnsi="Cambria" w:cs="Calibri"/>
          <w:sz w:val="20"/>
          <w:szCs w:val="20"/>
        </w:rPr>
      </w:pPr>
      <w:r w:rsidRPr="006B0F1F">
        <w:rPr>
          <w:rFonts w:ascii="Cambria" w:eastAsia="Times New Roman" w:hAnsi="Cambria" w:cs="Tahoma"/>
          <w:color w:val="000000" w:themeColor="text1"/>
          <w:sz w:val="20"/>
          <w:szCs w:val="20"/>
        </w:rPr>
        <w:t>udzielać konsultacji za pomocą środków łączności telefonicznej i wideofonicznej;</w:t>
      </w:r>
    </w:p>
    <w:p w14:paraId="12E8305C" w14:textId="3C3964AE" w:rsidR="002D428A" w:rsidRPr="006B0F1F" w:rsidRDefault="00CD4521" w:rsidP="004D761B">
      <w:pPr>
        <w:widowControl w:val="0"/>
        <w:numPr>
          <w:ilvl w:val="2"/>
          <w:numId w:val="24"/>
        </w:numPr>
        <w:tabs>
          <w:tab w:val="left" w:pos="0"/>
          <w:tab w:val="left" w:pos="567"/>
        </w:tabs>
        <w:suppressAutoHyphens/>
        <w:spacing w:after="0" w:line="240" w:lineRule="auto"/>
        <w:jc w:val="both"/>
        <w:rPr>
          <w:rFonts w:ascii="Cambria" w:eastAsia="SimSun" w:hAnsi="Cambria" w:cs="Calibri"/>
          <w:sz w:val="20"/>
          <w:szCs w:val="20"/>
        </w:rPr>
      </w:pPr>
      <w:r w:rsidRPr="006B0F1F">
        <w:rPr>
          <w:rFonts w:ascii="Cambria" w:eastAsia="Times New Roman" w:hAnsi="Cambria" w:cs="Tahoma"/>
          <w:color w:val="000000" w:themeColor="text1"/>
          <w:sz w:val="20"/>
          <w:szCs w:val="20"/>
        </w:rPr>
        <w:t>prowadzić konsultacje lekarskie dla innych specjalności medycznych;</w:t>
      </w:r>
    </w:p>
    <w:p w14:paraId="7093F61C" w14:textId="65277A3D" w:rsidR="00CD4521" w:rsidRPr="006B0F1F" w:rsidRDefault="00CD4521" w:rsidP="004D761B">
      <w:pPr>
        <w:widowControl w:val="0"/>
        <w:numPr>
          <w:ilvl w:val="2"/>
          <w:numId w:val="24"/>
        </w:numPr>
        <w:tabs>
          <w:tab w:val="left" w:pos="0"/>
          <w:tab w:val="left" w:pos="567"/>
        </w:tabs>
        <w:suppressAutoHyphens/>
        <w:spacing w:after="0" w:line="240" w:lineRule="auto"/>
        <w:jc w:val="both"/>
        <w:rPr>
          <w:rFonts w:ascii="Cambria" w:eastAsia="SimSun" w:hAnsi="Cambria" w:cs="Calibri"/>
          <w:sz w:val="20"/>
          <w:szCs w:val="20"/>
        </w:rPr>
      </w:pPr>
      <w:r w:rsidRPr="006B0F1F">
        <w:rPr>
          <w:rFonts w:ascii="Cambria" w:eastAsia="Times New Roman" w:hAnsi="Cambria" w:cs="Tahoma"/>
          <w:color w:val="000000" w:themeColor="text1"/>
          <w:sz w:val="20"/>
          <w:szCs w:val="20"/>
        </w:rPr>
        <w:t>brać udział w doskonaleniu zawodowym (szkole</w:t>
      </w:r>
      <w:r w:rsidR="00D5489D" w:rsidRPr="006B0F1F">
        <w:rPr>
          <w:rFonts w:ascii="Cambria" w:eastAsia="Times New Roman" w:hAnsi="Cambria" w:cs="Tahoma"/>
          <w:color w:val="000000" w:themeColor="text1"/>
          <w:sz w:val="20"/>
          <w:szCs w:val="20"/>
        </w:rPr>
        <w:t>ń</w:t>
      </w:r>
      <w:r w:rsidRPr="006B0F1F">
        <w:rPr>
          <w:rFonts w:ascii="Cambria" w:eastAsia="Times New Roman" w:hAnsi="Cambria" w:cs="Tahoma"/>
          <w:color w:val="000000" w:themeColor="text1"/>
          <w:sz w:val="20"/>
          <w:szCs w:val="20"/>
        </w:rPr>
        <w:t>) innych pracowników medycznych oraz prowadzić badania naukowe i publikować ich wyniki.</w:t>
      </w:r>
    </w:p>
    <w:p w14:paraId="77559551" w14:textId="77777777" w:rsidR="00CD4521" w:rsidRPr="006B0F1F" w:rsidRDefault="00CD4521" w:rsidP="00804002">
      <w:pPr>
        <w:pStyle w:val="Standard"/>
        <w:tabs>
          <w:tab w:val="left" w:pos="426"/>
        </w:tabs>
        <w:autoSpaceDE w:val="0"/>
        <w:spacing w:after="0" w:line="240" w:lineRule="auto"/>
        <w:jc w:val="both"/>
        <w:rPr>
          <w:rFonts w:ascii="Cambria" w:eastAsia="Times New Roman" w:hAnsi="Cambria" w:cs="Tahoma"/>
          <w:color w:val="000000" w:themeColor="text1"/>
          <w:sz w:val="20"/>
          <w:szCs w:val="20"/>
        </w:rPr>
      </w:pPr>
    </w:p>
    <w:p w14:paraId="294E3C17" w14:textId="77777777" w:rsidR="00CD4521" w:rsidRPr="006B0F1F" w:rsidRDefault="00CD4521" w:rsidP="00804002">
      <w:pPr>
        <w:pStyle w:val="Standard"/>
        <w:tabs>
          <w:tab w:val="left" w:pos="624"/>
        </w:tabs>
        <w:autoSpaceDE w:val="0"/>
        <w:spacing w:after="0" w:line="240" w:lineRule="auto"/>
        <w:jc w:val="both"/>
        <w:rPr>
          <w:rFonts w:ascii="Cambria" w:eastAsia="Times New Roman" w:hAnsi="Cambria" w:cs="Tahoma"/>
          <w:color w:val="000000" w:themeColor="text1"/>
          <w:sz w:val="20"/>
          <w:szCs w:val="20"/>
        </w:rPr>
      </w:pPr>
    </w:p>
    <w:p w14:paraId="3963F4FB" w14:textId="77777777" w:rsidR="00CD4521" w:rsidRPr="006B0F1F" w:rsidRDefault="00CD4521" w:rsidP="00804002">
      <w:pPr>
        <w:pStyle w:val="Standard"/>
        <w:tabs>
          <w:tab w:val="left" w:pos="-1056"/>
        </w:tabs>
        <w:autoSpaceDE w:val="0"/>
        <w:spacing w:after="0" w:line="240" w:lineRule="auto"/>
        <w:ind w:left="362" w:hanging="360"/>
        <w:jc w:val="center"/>
        <w:rPr>
          <w:rFonts w:ascii="Cambria" w:hAnsi="Cambria" w:cs="Tahoma"/>
          <w:color w:val="000000" w:themeColor="text1"/>
          <w:sz w:val="20"/>
          <w:szCs w:val="20"/>
        </w:rPr>
      </w:pPr>
      <w:r w:rsidRPr="006B0F1F">
        <w:rPr>
          <w:rFonts w:ascii="Cambria" w:eastAsia="Times New Roman" w:hAnsi="Cambria" w:cs="Tahoma"/>
          <w:b/>
          <w:bCs/>
          <w:color w:val="000000" w:themeColor="text1"/>
          <w:sz w:val="20"/>
          <w:szCs w:val="20"/>
        </w:rPr>
        <w:t>Przyjmujący Zamówienie</w:t>
      </w:r>
      <w:r w:rsidRPr="006B0F1F">
        <w:rPr>
          <w:rFonts w:ascii="Cambria" w:eastAsia="Times New Roman" w:hAnsi="Cambria" w:cs="Tahoma"/>
          <w:b/>
          <w:bCs/>
          <w:color w:val="000000" w:themeColor="text1"/>
          <w:sz w:val="20"/>
          <w:szCs w:val="20"/>
        </w:rPr>
        <w:tab/>
      </w:r>
      <w:r w:rsidRPr="006B0F1F">
        <w:rPr>
          <w:rFonts w:ascii="Cambria" w:eastAsia="Times New Roman" w:hAnsi="Cambria" w:cs="Tahoma"/>
          <w:b/>
          <w:bCs/>
          <w:color w:val="000000" w:themeColor="text1"/>
          <w:sz w:val="20"/>
          <w:szCs w:val="20"/>
        </w:rPr>
        <w:tab/>
      </w:r>
      <w:r w:rsidRPr="006B0F1F">
        <w:rPr>
          <w:rFonts w:ascii="Cambria" w:eastAsia="Times New Roman" w:hAnsi="Cambria" w:cs="Tahoma"/>
          <w:b/>
          <w:bCs/>
          <w:color w:val="000000" w:themeColor="text1"/>
          <w:sz w:val="20"/>
          <w:szCs w:val="20"/>
        </w:rPr>
        <w:tab/>
      </w:r>
      <w:r w:rsidRPr="006B0F1F">
        <w:rPr>
          <w:rFonts w:ascii="Cambria" w:eastAsia="Times New Roman" w:hAnsi="Cambria" w:cs="Tahoma"/>
          <w:b/>
          <w:bCs/>
          <w:color w:val="000000" w:themeColor="text1"/>
          <w:sz w:val="20"/>
          <w:szCs w:val="20"/>
        </w:rPr>
        <w:tab/>
      </w:r>
      <w:r w:rsidRPr="006B0F1F">
        <w:rPr>
          <w:rFonts w:ascii="Cambria" w:eastAsia="Times New Roman" w:hAnsi="Cambria" w:cs="Tahoma"/>
          <w:b/>
          <w:bCs/>
          <w:color w:val="000000" w:themeColor="text1"/>
          <w:sz w:val="20"/>
          <w:szCs w:val="20"/>
        </w:rPr>
        <w:tab/>
        <w:t>Udzielający Zamówienia</w:t>
      </w:r>
    </w:p>
    <w:p w14:paraId="4ABA049E" w14:textId="77777777" w:rsidR="00CD4521" w:rsidRPr="006B0F1F" w:rsidRDefault="00CD4521" w:rsidP="00804002">
      <w:pPr>
        <w:pStyle w:val="Standard"/>
        <w:tabs>
          <w:tab w:val="left" w:pos="1560"/>
        </w:tabs>
        <w:spacing w:after="0" w:line="240" w:lineRule="auto"/>
        <w:rPr>
          <w:rFonts w:ascii="Cambria" w:hAnsi="Cambria" w:cs="Tahoma"/>
          <w:b/>
          <w:color w:val="000000" w:themeColor="text1"/>
          <w:sz w:val="20"/>
          <w:szCs w:val="20"/>
        </w:rPr>
      </w:pPr>
    </w:p>
    <w:p w14:paraId="5D500D85" w14:textId="77777777" w:rsidR="00CD4521" w:rsidRPr="006B0F1F" w:rsidRDefault="00CD4521" w:rsidP="00804002">
      <w:pPr>
        <w:pStyle w:val="Tekstpodstawowywcity21"/>
        <w:tabs>
          <w:tab w:val="left" w:pos="0"/>
          <w:tab w:val="left" w:pos="1560"/>
        </w:tabs>
        <w:spacing w:after="0" w:line="240" w:lineRule="auto"/>
        <w:ind w:left="0"/>
        <w:jc w:val="both"/>
        <w:rPr>
          <w:rFonts w:ascii="Cambria" w:hAnsi="Cambria" w:cs="Tahoma"/>
          <w:color w:val="000000" w:themeColor="text1"/>
          <w:sz w:val="20"/>
        </w:rPr>
      </w:pPr>
    </w:p>
    <w:p w14:paraId="63238546" w14:textId="7EDA2B5D" w:rsidR="00CC7931" w:rsidRPr="006B0F1F" w:rsidRDefault="00CC7931" w:rsidP="00CD4521">
      <w:pPr>
        <w:pStyle w:val="NormalnyWeb"/>
        <w:spacing w:before="0" w:beforeAutospacing="0" w:after="0"/>
        <w:jc w:val="center"/>
        <w:rPr>
          <w:rFonts w:ascii="Cambria" w:hAnsi="Cambria" w:cs="Tahoma"/>
          <w:color w:val="000000" w:themeColor="text1"/>
          <w:sz w:val="20"/>
          <w:szCs w:val="20"/>
        </w:rPr>
      </w:pPr>
    </w:p>
    <w:p w14:paraId="12BE99DB" w14:textId="35211ED5" w:rsidR="00B03F24" w:rsidRPr="006B0F1F" w:rsidRDefault="00B03F24" w:rsidP="00CD4521">
      <w:pPr>
        <w:pStyle w:val="NormalnyWeb"/>
        <w:spacing w:before="0" w:beforeAutospacing="0" w:after="0"/>
        <w:jc w:val="center"/>
        <w:rPr>
          <w:rFonts w:ascii="Cambria" w:hAnsi="Cambria" w:cs="Tahoma"/>
          <w:color w:val="000000" w:themeColor="text1"/>
          <w:sz w:val="20"/>
          <w:szCs w:val="20"/>
        </w:rPr>
      </w:pPr>
    </w:p>
    <w:p w14:paraId="52A894AA" w14:textId="285C1BF2" w:rsidR="00B03F24" w:rsidRPr="006B0F1F" w:rsidRDefault="00B03F24" w:rsidP="00CD4521">
      <w:pPr>
        <w:pStyle w:val="NormalnyWeb"/>
        <w:spacing w:before="0" w:beforeAutospacing="0" w:after="0"/>
        <w:jc w:val="center"/>
        <w:rPr>
          <w:rFonts w:ascii="Cambria" w:hAnsi="Cambria" w:cs="Tahoma"/>
          <w:color w:val="000000" w:themeColor="text1"/>
          <w:sz w:val="20"/>
          <w:szCs w:val="20"/>
        </w:rPr>
      </w:pPr>
    </w:p>
    <w:p w14:paraId="70A8D2C0" w14:textId="17AA06AA" w:rsidR="00B03F24" w:rsidRPr="006B0F1F" w:rsidRDefault="00B03F24" w:rsidP="00CD4521">
      <w:pPr>
        <w:pStyle w:val="NormalnyWeb"/>
        <w:spacing w:before="0" w:beforeAutospacing="0" w:after="0"/>
        <w:jc w:val="center"/>
        <w:rPr>
          <w:rFonts w:ascii="Cambria" w:hAnsi="Cambria" w:cs="Tahoma"/>
          <w:color w:val="000000" w:themeColor="text1"/>
          <w:sz w:val="20"/>
          <w:szCs w:val="20"/>
        </w:rPr>
      </w:pPr>
    </w:p>
    <w:p w14:paraId="70CE656C" w14:textId="3915CCE2" w:rsidR="00B03F24" w:rsidRPr="006B0F1F" w:rsidRDefault="00B03F24" w:rsidP="00CD4521">
      <w:pPr>
        <w:pStyle w:val="NormalnyWeb"/>
        <w:spacing w:before="0" w:beforeAutospacing="0" w:after="0"/>
        <w:jc w:val="center"/>
        <w:rPr>
          <w:rFonts w:ascii="Cambria" w:hAnsi="Cambria" w:cs="Tahoma"/>
          <w:color w:val="000000" w:themeColor="text1"/>
          <w:sz w:val="20"/>
          <w:szCs w:val="20"/>
        </w:rPr>
      </w:pPr>
    </w:p>
    <w:p w14:paraId="1461BC44" w14:textId="04803F18" w:rsidR="00B03F24" w:rsidRPr="006B0F1F" w:rsidRDefault="00B03F24" w:rsidP="00CD4521">
      <w:pPr>
        <w:pStyle w:val="NormalnyWeb"/>
        <w:spacing w:before="0" w:beforeAutospacing="0" w:after="0"/>
        <w:jc w:val="center"/>
        <w:rPr>
          <w:rFonts w:ascii="Cambria" w:hAnsi="Cambria" w:cs="Tahoma"/>
          <w:color w:val="000000" w:themeColor="text1"/>
          <w:sz w:val="20"/>
          <w:szCs w:val="20"/>
        </w:rPr>
      </w:pPr>
    </w:p>
    <w:p w14:paraId="47012CA6" w14:textId="131AA73C" w:rsidR="00B03F24" w:rsidRPr="006B0F1F" w:rsidRDefault="00B03F24" w:rsidP="00CD4521">
      <w:pPr>
        <w:pStyle w:val="NormalnyWeb"/>
        <w:spacing w:before="0" w:beforeAutospacing="0" w:after="0"/>
        <w:jc w:val="center"/>
        <w:rPr>
          <w:rFonts w:ascii="Cambria" w:hAnsi="Cambria" w:cs="Tahoma"/>
          <w:color w:val="000000" w:themeColor="text1"/>
          <w:sz w:val="20"/>
          <w:szCs w:val="20"/>
        </w:rPr>
      </w:pPr>
    </w:p>
    <w:p w14:paraId="008E74DA" w14:textId="742590AE" w:rsidR="00B03F24" w:rsidRPr="006B0F1F" w:rsidRDefault="00B03F24" w:rsidP="00CD4521">
      <w:pPr>
        <w:pStyle w:val="NormalnyWeb"/>
        <w:spacing w:before="0" w:beforeAutospacing="0" w:after="0"/>
        <w:jc w:val="center"/>
        <w:rPr>
          <w:rFonts w:ascii="Cambria" w:hAnsi="Cambria" w:cs="Tahoma"/>
          <w:color w:val="000000" w:themeColor="text1"/>
          <w:sz w:val="20"/>
          <w:szCs w:val="20"/>
        </w:rPr>
      </w:pPr>
    </w:p>
    <w:p w14:paraId="602C59F9" w14:textId="20848717" w:rsidR="00B03F24" w:rsidRPr="006B0F1F" w:rsidRDefault="00B03F24" w:rsidP="00CD4521">
      <w:pPr>
        <w:pStyle w:val="NormalnyWeb"/>
        <w:spacing w:before="0" w:beforeAutospacing="0" w:after="0"/>
        <w:jc w:val="center"/>
        <w:rPr>
          <w:rFonts w:ascii="Cambria" w:hAnsi="Cambria" w:cs="Tahoma"/>
          <w:color w:val="000000" w:themeColor="text1"/>
          <w:sz w:val="20"/>
          <w:szCs w:val="20"/>
        </w:rPr>
      </w:pPr>
    </w:p>
    <w:p w14:paraId="173F4AD6" w14:textId="7226A02C" w:rsidR="00B03F24" w:rsidRPr="006B0F1F" w:rsidRDefault="00B03F24" w:rsidP="00CD4521">
      <w:pPr>
        <w:pStyle w:val="NormalnyWeb"/>
        <w:spacing w:before="0" w:beforeAutospacing="0" w:after="0"/>
        <w:jc w:val="center"/>
        <w:rPr>
          <w:rFonts w:ascii="Cambria" w:hAnsi="Cambria" w:cs="Tahoma"/>
          <w:color w:val="000000" w:themeColor="text1"/>
          <w:sz w:val="20"/>
          <w:szCs w:val="20"/>
        </w:rPr>
      </w:pPr>
    </w:p>
    <w:p w14:paraId="4EDBAD2C" w14:textId="5C8F4E1E" w:rsidR="00B03F24" w:rsidRPr="006B0F1F" w:rsidRDefault="00B03F24" w:rsidP="00CD4521">
      <w:pPr>
        <w:pStyle w:val="NormalnyWeb"/>
        <w:spacing w:before="0" w:beforeAutospacing="0" w:after="0"/>
        <w:jc w:val="center"/>
        <w:rPr>
          <w:rFonts w:ascii="Cambria" w:hAnsi="Cambria" w:cs="Tahoma"/>
          <w:color w:val="000000" w:themeColor="text1"/>
          <w:sz w:val="20"/>
          <w:szCs w:val="20"/>
        </w:rPr>
      </w:pPr>
    </w:p>
    <w:p w14:paraId="00B4CCA3" w14:textId="331B46BB" w:rsidR="00B03F24" w:rsidRPr="006B0F1F" w:rsidRDefault="00B03F24" w:rsidP="00CD4521">
      <w:pPr>
        <w:pStyle w:val="NormalnyWeb"/>
        <w:spacing w:before="0" w:beforeAutospacing="0" w:after="0"/>
        <w:jc w:val="center"/>
        <w:rPr>
          <w:rFonts w:ascii="Cambria" w:hAnsi="Cambria" w:cs="Tahoma"/>
          <w:color w:val="000000" w:themeColor="text1"/>
          <w:sz w:val="20"/>
          <w:szCs w:val="20"/>
        </w:rPr>
      </w:pPr>
    </w:p>
    <w:p w14:paraId="387552A5" w14:textId="07F059B3" w:rsidR="00B03F24" w:rsidRPr="006B0F1F" w:rsidRDefault="00B03F24" w:rsidP="00CD4521">
      <w:pPr>
        <w:pStyle w:val="NormalnyWeb"/>
        <w:spacing w:before="0" w:beforeAutospacing="0" w:after="0"/>
        <w:jc w:val="center"/>
        <w:rPr>
          <w:rFonts w:ascii="Cambria" w:hAnsi="Cambria" w:cs="Tahoma"/>
          <w:color w:val="000000" w:themeColor="text1"/>
          <w:sz w:val="20"/>
          <w:szCs w:val="20"/>
        </w:rPr>
      </w:pPr>
    </w:p>
    <w:p w14:paraId="2AADEA6A" w14:textId="6D06BBCC" w:rsidR="00B03F24" w:rsidRPr="006B0F1F" w:rsidRDefault="00B03F24" w:rsidP="00CD4521">
      <w:pPr>
        <w:pStyle w:val="NormalnyWeb"/>
        <w:spacing w:before="0" w:beforeAutospacing="0" w:after="0"/>
        <w:jc w:val="center"/>
        <w:rPr>
          <w:rFonts w:ascii="Cambria" w:hAnsi="Cambria" w:cs="Tahoma"/>
          <w:color w:val="000000" w:themeColor="text1"/>
          <w:sz w:val="20"/>
          <w:szCs w:val="20"/>
        </w:rPr>
      </w:pPr>
    </w:p>
    <w:p w14:paraId="365F7267" w14:textId="06B4A579" w:rsidR="00B03F24" w:rsidRPr="006B0F1F" w:rsidRDefault="00B03F24" w:rsidP="00CD4521">
      <w:pPr>
        <w:pStyle w:val="NormalnyWeb"/>
        <w:spacing w:before="0" w:beforeAutospacing="0" w:after="0"/>
        <w:jc w:val="center"/>
        <w:rPr>
          <w:rFonts w:ascii="Cambria" w:hAnsi="Cambria" w:cs="Tahoma"/>
          <w:color w:val="000000" w:themeColor="text1"/>
          <w:sz w:val="20"/>
          <w:szCs w:val="20"/>
        </w:rPr>
      </w:pPr>
    </w:p>
    <w:p w14:paraId="5B3CD471" w14:textId="47AEE9D0" w:rsidR="00B03F24" w:rsidRPr="006B0F1F" w:rsidRDefault="00B03F24" w:rsidP="00CD4521">
      <w:pPr>
        <w:pStyle w:val="NormalnyWeb"/>
        <w:spacing w:before="0" w:beforeAutospacing="0" w:after="0"/>
        <w:jc w:val="center"/>
        <w:rPr>
          <w:rFonts w:ascii="Cambria" w:hAnsi="Cambria" w:cs="Tahoma"/>
          <w:color w:val="000000" w:themeColor="text1"/>
          <w:sz w:val="20"/>
          <w:szCs w:val="20"/>
        </w:rPr>
      </w:pPr>
    </w:p>
    <w:p w14:paraId="1C4CA695" w14:textId="439F69AF" w:rsidR="00B03F24" w:rsidRPr="006B0F1F" w:rsidRDefault="00B03F24" w:rsidP="00CD4521">
      <w:pPr>
        <w:pStyle w:val="NormalnyWeb"/>
        <w:spacing w:before="0" w:beforeAutospacing="0" w:after="0"/>
        <w:jc w:val="center"/>
        <w:rPr>
          <w:rFonts w:ascii="Cambria" w:hAnsi="Cambria" w:cs="Tahoma"/>
          <w:color w:val="000000" w:themeColor="text1"/>
          <w:sz w:val="20"/>
          <w:szCs w:val="20"/>
        </w:rPr>
      </w:pPr>
    </w:p>
    <w:p w14:paraId="55A64A52" w14:textId="677E0D45" w:rsidR="00B03F24" w:rsidRPr="006B0F1F" w:rsidRDefault="00B03F24" w:rsidP="00CD4521">
      <w:pPr>
        <w:pStyle w:val="NormalnyWeb"/>
        <w:spacing w:before="0" w:beforeAutospacing="0" w:after="0"/>
        <w:jc w:val="center"/>
        <w:rPr>
          <w:rFonts w:ascii="Cambria" w:hAnsi="Cambria" w:cs="Tahoma"/>
          <w:color w:val="000000" w:themeColor="text1"/>
          <w:sz w:val="20"/>
          <w:szCs w:val="20"/>
        </w:rPr>
      </w:pPr>
    </w:p>
    <w:p w14:paraId="69CFF5F7" w14:textId="6A1C0621" w:rsidR="00B03F24" w:rsidRPr="006B0F1F" w:rsidRDefault="00B03F24" w:rsidP="00CD4521">
      <w:pPr>
        <w:pStyle w:val="NormalnyWeb"/>
        <w:spacing w:before="0" w:beforeAutospacing="0" w:after="0"/>
        <w:jc w:val="center"/>
        <w:rPr>
          <w:rFonts w:ascii="Cambria" w:hAnsi="Cambria" w:cs="Tahoma"/>
          <w:color w:val="000000" w:themeColor="text1"/>
          <w:sz w:val="20"/>
          <w:szCs w:val="20"/>
        </w:rPr>
      </w:pPr>
    </w:p>
    <w:p w14:paraId="3FC9656F" w14:textId="77777777" w:rsidR="006B0F1F" w:rsidRDefault="006B0F1F" w:rsidP="00C81504">
      <w:pPr>
        <w:spacing w:after="120"/>
        <w:jc w:val="center"/>
        <w:rPr>
          <w:rFonts w:ascii="Cambria" w:hAnsi="Cambria" w:cs="Arial"/>
          <w:b/>
          <w:sz w:val="20"/>
          <w:szCs w:val="20"/>
        </w:rPr>
      </w:pPr>
    </w:p>
    <w:p w14:paraId="773B3AE6" w14:textId="77777777" w:rsidR="006B0F1F" w:rsidRDefault="006B0F1F" w:rsidP="00C81504">
      <w:pPr>
        <w:spacing w:after="120"/>
        <w:jc w:val="center"/>
        <w:rPr>
          <w:rFonts w:ascii="Cambria" w:hAnsi="Cambria" w:cs="Arial"/>
          <w:b/>
          <w:sz w:val="20"/>
          <w:szCs w:val="20"/>
        </w:rPr>
      </w:pPr>
    </w:p>
    <w:p w14:paraId="21BB67F3" w14:textId="77777777" w:rsidR="006B0F1F" w:rsidRDefault="006B0F1F" w:rsidP="00C81504">
      <w:pPr>
        <w:spacing w:after="120"/>
        <w:jc w:val="center"/>
        <w:rPr>
          <w:rFonts w:ascii="Cambria" w:hAnsi="Cambria" w:cs="Arial"/>
          <w:b/>
          <w:sz w:val="20"/>
          <w:szCs w:val="20"/>
        </w:rPr>
      </w:pPr>
    </w:p>
    <w:p w14:paraId="7B27101D" w14:textId="77777777" w:rsidR="006B0F1F" w:rsidRDefault="006B0F1F" w:rsidP="00C81504">
      <w:pPr>
        <w:spacing w:after="120"/>
        <w:jc w:val="center"/>
        <w:rPr>
          <w:rFonts w:ascii="Cambria" w:hAnsi="Cambria" w:cs="Arial"/>
          <w:b/>
          <w:sz w:val="20"/>
          <w:szCs w:val="20"/>
        </w:rPr>
      </w:pPr>
    </w:p>
    <w:p w14:paraId="789AB384" w14:textId="77777777" w:rsidR="006B0F1F" w:rsidRDefault="006B0F1F" w:rsidP="00C81504">
      <w:pPr>
        <w:spacing w:after="120"/>
        <w:jc w:val="center"/>
        <w:rPr>
          <w:rFonts w:ascii="Cambria" w:hAnsi="Cambria" w:cs="Arial"/>
          <w:b/>
          <w:sz w:val="20"/>
          <w:szCs w:val="20"/>
        </w:rPr>
      </w:pPr>
    </w:p>
    <w:p w14:paraId="459FC201" w14:textId="77777777" w:rsidR="006B0F1F" w:rsidRDefault="006B0F1F" w:rsidP="00C81504">
      <w:pPr>
        <w:spacing w:after="120"/>
        <w:jc w:val="center"/>
        <w:rPr>
          <w:rFonts w:ascii="Cambria" w:hAnsi="Cambria" w:cs="Arial"/>
          <w:b/>
          <w:sz w:val="20"/>
          <w:szCs w:val="20"/>
        </w:rPr>
      </w:pPr>
    </w:p>
    <w:p w14:paraId="36601B1C" w14:textId="77777777" w:rsidR="006B0F1F" w:rsidRDefault="006B0F1F" w:rsidP="00C81504">
      <w:pPr>
        <w:spacing w:after="120"/>
        <w:jc w:val="center"/>
        <w:rPr>
          <w:rFonts w:ascii="Cambria" w:hAnsi="Cambria" w:cs="Arial"/>
          <w:b/>
          <w:sz w:val="20"/>
          <w:szCs w:val="20"/>
        </w:rPr>
      </w:pPr>
    </w:p>
    <w:p w14:paraId="3F03DAF3" w14:textId="77777777" w:rsidR="006B0F1F" w:rsidRDefault="006B0F1F" w:rsidP="00C81504">
      <w:pPr>
        <w:spacing w:after="120"/>
        <w:jc w:val="center"/>
        <w:rPr>
          <w:rFonts w:ascii="Cambria" w:hAnsi="Cambria" w:cs="Arial"/>
          <w:b/>
          <w:sz w:val="20"/>
          <w:szCs w:val="20"/>
        </w:rPr>
      </w:pPr>
    </w:p>
    <w:p w14:paraId="415DED39" w14:textId="77777777" w:rsidR="006B0F1F" w:rsidRDefault="006B0F1F" w:rsidP="00C81504">
      <w:pPr>
        <w:spacing w:after="120"/>
        <w:jc w:val="center"/>
        <w:rPr>
          <w:rFonts w:ascii="Cambria" w:hAnsi="Cambria" w:cs="Arial"/>
          <w:b/>
          <w:sz w:val="20"/>
          <w:szCs w:val="20"/>
        </w:rPr>
      </w:pPr>
    </w:p>
    <w:p w14:paraId="263665F4" w14:textId="77777777" w:rsidR="006B0F1F" w:rsidRDefault="006B0F1F" w:rsidP="00C81504">
      <w:pPr>
        <w:spacing w:after="120"/>
        <w:jc w:val="center"/>
        <w:rPr>
          <w:rFonts w:ascii="Cambria" w:hAnsi="Cambria" w:cs="Arial"/>
          <w:b/>
          <w:sz w:val="20"/>
          <w:szCs w:val="20"/>
        </w:rPr>
      </w:pPr>
    </w:p>
    <w:p w14:paraId="53D90917" w14:textId="02F6F789" w:rsidR="006B0F1F" w:rsidRPr="00002B7B" w:rsidRDefault="006B0F1F" w:rsidP="006B0F1F">
      <w:pPr>
        <w:spacing w:after="120"/>
        <w:jc w:val="right"/>
        <w:rPr>
          <w:rFonts w:ascii="Cambria" w:hAnsi="Cambria" w:cs="Arial"/>
          <w:bCs/>
          <w:sz w:val="20"/>
          <w:szCs w:val="20"/>
        </w:rPr>
      </w:pPr>
      <w:r w:rsidRPr="00002B7B">
        <w:rPr>
          <w:rFonts w:ascii="Cambria" w:hAnsi="Cambria" w:cs="Arial"/>
          <w:bCs/>
          <w:sz w:val="20"/>
          <w:szCs w:val="20"/>
        </w:rPr>
        <w:lastRenderedPageBreak/>
        <w:t>Załącznik nr 2 do umowy na udzielanie świadczeń zdrowotnych</w:t>
      </w:r>
    </w:p>
    <w:p w14:paraId="589A84A0" w14:textId="77777777" w:rsidR="006B0F1F" w:rsidRDefault="006B0F1F" w:rsidP="00C81504">
      <w:pPr>
        <w:spacing w:after="120"/>
        <w:jc w:val="center"/>
        <w:rPr>
          <w:rFonts w:ascii="Cambria" w:hAnsi="Cambria" w:cs="Arial"/>
          <w:b/>
          <w:sz w:val="20"/>
          <w:szCs w:val="20"/>
        </w:rPr>
      </w:pPr>
    </w:p>
    <w:p w14:paraId="022732CA" w14:textId="5783066E" w:rsidR="00C81504" w:rsidRPr="006B0F1F" w:rsidRDefault="006B0F1F" w:rsidP="00C81504">
      <w:pPr>
        <w:spacing w:after="120"/>
        <w:jc w:val="center"/>
        <w:rPr>
          <w:rFonts w:ascii="Cambria" w:hAnsi="Cambria" w:cs="Arial"/>
          <w:b/>
          <w:sz w:val="20"/>
          <w:szCs w:val="20"/>
        </w:rPr>
      </w:pPr>
      <w:r>
        <w:rPr>
          <w:rFonts w:ascii="Cambria" w:hAnsi="Cambria" w:cs="Arial"/>
          <w:b/>
          <w:sz w:val="20"/>
          <w:szCs w:val="20"/>
        </w:rPr>
        <w:t>U</w:t>
      </w:r>
      <w:r w:rsidR="00C81504" w:rsidRPr="006B0F1F">
        <w:rPr>
          <w:rFonts w:ascii="Cambria" w:hAnsi="Cambria" w:cs="Arial"/>
          <w:b/>
          <w:sz w:val="20"/>
          <w:szCs w:val="20"/>
        </w:rPr>
        <w:t>MOWA POWIERZENIA</w:t>
      </w:r>
      <w:r w:rsidR="00C81504" w:rsidRPr="006B0F1F">
        <w:rPr>
          <w:rFonts w:ascii="Cambria" w:hAnsi="Cambria" w:cs="Arial"/>
          <w:b/>
          <w:sz w:val="20"/>
          <w:szCs w:val="20"/>
        </w:rPr>
        <w:br/>
        <w:t>Przetwarzania Danych Osobowych</w:t>
      </w:r>
    </w:p>
    <w:p w14:paraId="34D4275B" w14:textId="72B0A272" w:rsidR="00C81504" w:rsidRPr="006B0F1F" w:rsidRDefault="00C81504" w:rsidP="00C81504">
      <w:pPr>
        <w:spacing w:after="120"/>
        <w:jc w:val="center"/>
        <w:rPr>
          <w:rFonts w:ascii="Cambria" w:hAnsi="Cambria"/>
          <w:sz w:val="20"/>
          <w:szCs w:val="20"/>
        </w:rPr>
      </w:pPr>
      <w:r w:rsidRPr="006B0F1F">
        <w:rPr>
          <w:rFonts w:ascii="Cambria" w:hAnsi="Cambria"/>
          <w:sz w:val="20"/>
          <w:szCs w:val="20"/>
        </w:rPr>
        <w:t>zawarta dnia ________._________.2023 r. pomiędzy:</w:t>
      </w:r>
    </w:p>
    <w:p w14:paraId="49F69BD6" w14:textId="77777777" w:rsidR="00C81504" w:rsidRPr="006B0F1F" w:rsidRDefault="00C81504" w:rsidP="00C81504">
      <w:pPr>
        <w:spacing w:after="120"/>
        <w:jc w:val="center"/>
        <w:rPr>
          <w:rFonts w:ascii="Cambria" w:hAnsi="Cambria"/>
          <w:sz w:val="20"/>
          <w:szCs w:val="20"/>
        </w:rPr>
      </w:pPr>
      <w:r w:rsidRPr="006B0F1F">
        <w:rPr>
          <w:rFonts w:ascii="Cambria" w:hAnsi="Cambria"/>
          <w:sz w:val="20"/>
          <w:szCs w:val="20"/>
        </w:rPr>
        <w:t>(zwana dalej „Umową”)</w:t>
      </w:r>
    </w:p>
    <w:p w14:paraId="6E370E5C" w14:textId="77777777" w:rsidR="00C81504" w:rsidRPr="006B0F1F" w:rsidRDefault="00C81504" w:rsidP="00C81504">
      <w:pPr>
        <w:pStyle w:val="Wysunicieobszarutekstu"/>
        <w:spacing w:after="120" w:line="240" w:lineRule="auto"/>
        <w:rPr>
          <w:rFonts w:ascii="Cambria" w:hAnsi="Cambria" w:cs="Tahoma"/>
          <w:color w:val="000000" w:themeColor="text1"/>
          <w:sz w:val="20"/>
          <w:szCs w:val="20"/>
          <w:shd w:val="clear" w:color="auto" w:fill="FFFFFF"/>
        </w:rPr>
      </w:pPr>
      <w:r w:rsidRPr="006B0F1F">
        <w:rPr>
          <w:rFonts w:ascii="Cambria" w:hAnsi="Cambria" w:cs="Tahoma"/>
          <w:b/>
          <w:bCs/>
          <w:color w:val="000000" w:themeColor="text1"/>
          <w:sz w:val="20"/>
          <w:szCs w:val="20"/>
          <w:shd w:val="clear" w:color="auto" w:fill="FFFFFF"/>
        </w:rPr>
        <w:t>Miejską Przychodnią Zdrowia w Barczewie</w:t>
      </w:r>
      <w:r w:rsidRPr="006B0F1F">
        <w:rPr>
          <w:rFonts w:ascii="Cambria" w:hAnsi="Cambria" w:cs="Tahoma"/>
          <w:color w:val="000000" w:themeColor="text1"/>
          <w:sz w:val="20"/>
          <w:szCs w:val="20"/>
          <w:shd w:val="clear" w:color="auto" w:fill="FFFFFF"/>
        </w:rPr>
        <w:t xml:space="preserve">, ul. Lipowa 2, 11-010 Barczewo, </w:t>
      </w:r>
    </w:p>
    <w:p w14:paraId="512EBEE1" w14:textId="77777777" w:rsidR="00C81504" w:rsidRPr="006B0F1F" w:rsidRDefault="00C81504" w:rsidP="00C81504">
      <w:pPr>
        <w:pStyle w:val="Wysunicieobszarutekstu"/>
        <w:spacing w:after="120" w:line="240" w:lineRule="auto"/>
        <w:rPr>
          <w:rFonts w:ascii="Cambria" w:hAnsi="Cambria" w:cs="Tahoma"/>
          <w:color w:val="000000" w:themeColor="text1"/>
          <w:sz w:val="20"/>
          <w:szCs w:val="20"/>
          <w:shd w:val="clear" w:color="auto" w:fill="FFFFFF"/>
        </w:rPr>
      </w:pPr>
      <w:r w:rsidRPr="006B0F1F">
        <w:rPr>
          <w:rFonts w:ascii="Cambria" w:hAnsi="Cambria" w:cs="Tahoma"/>
          <w:color w:val="000000" w:themeColor="text1"/>
          <w:sz w:val="20"/>
          <w:szCs w:val="20"/>
          <w:shd w:val="clear" w:color="auto" w:fill="FFFFFF"/>
        </w:rPr>
        <w:t xml:space="preserve">zarejestrowaną w rejestrze </w:t>
      </w:r>
      <w:r w:rsidRPr="006B0F1F">
        <w:rPr>
          <w:rFonts w:ascii="Cambria" w:eastAsia="Times New Roman" w:hAnsi="Cambria" w:cs="Tahoma"/>
          <w:color w:val="000000" w:themeColor="text1"/>
          <w:sz w:val="20"/>
          <w:szCs w:val="20"/>
        </w:rPr>
        <w:t>stowarzyszeń, innych organizacji społecznych i zawodowych, fundacji oraz samodzielnych publicznych zakładów opieki zdrowotnej</w:t>
      </w:r>
      <w:r w:rsidRPr="006B0F1F">
        <w:rPr>
          <w:rFonts w:ascii="Cambria" w:hAnsi="Cambria" w:cs="Tahoma"/>
          <w:color w:val="000000" w:themeColor="text1"/>
          <w:sz w:val="20"/>
          <w:szCs w:val="20"/>
          <w:shd w:val="clear" w:color="auto" w:fill="FFFFFF"/>
        </w:rPr>
        <w:t xml:space="preserve"> prowadzonym przez Sąd Rejonowy w Olsztynie, VIII Wydział Gospodarczy Krajowego Rejestru Sądowego pod numerem </w:t>
      </w:r>
      <w:r w:rsidRPr="006B0F1F">
        <w:rPr>
          <w:rFonts w:ascii="Cambria" w:eastAsia="Times New Roman" w:hAnsi="Cambria" w:cs="Tahoma"/>
          <w:color w:val="000000" w:themeColor="text1"/>
          <w:sz w:val="20"/>
          <w:szCs w:val="20"/>
        </w:rPr>
        <w:t>0000000562</w:t>
      </w:r>
      <w:r w:rsidRPr="006B0F1F">
        <w:rPr>
          <w:rFonts w:ascii="Cambria" w:hAnsi="Cambria" w:cs="Tahoma"/>
          <w:color w:val="000000" w:themeColor="text1"/>
          <w:sz w:val="20"/>
          <w:szCs w:val="20"/>
          <w:shd w:val="clear" w:color="auto" w:fill="FFFFFF"/>
        </w:rPr>
        <w:t xml:space="preserve">, NIP </w:t>
      </w:r>
      <w:r w:rsidRPr="006B0F1F">
        <w:rPr>
          <w:rFonts w:ascii="Cambria" w:eastAsia="Times New Roman" w:hAnsi="Cambria" w:cs="Tahoma"/>
          <w:color w:val="000000" w:themeColor="text1"/>
          <w:sz w:val="20"/>
          <w:szCs w:val="20"/>
        </w:rPr>
        <w:t>7392963227</w:t>
      </w:r>
      <w:r w:rsidRPr="006B0F1F">
        <w:rPr>
          <w:rFonts w:ascii="Cambria" w:hAnsi="Cambria" w:cs="Tahoma"/>
          <w:color w:val="000000" w:themeColor="text1"/>
          <w:sz w:val="20"/>
          <w:szCs w:val="20"/>
          <w:shd w:val="clear" w:color="auto" w:fill="FFFFFF"/>
        </w:rPr>
        <w:t xml:space="preserve">, REGON </w:t>
      </w:r>
      <w:r w:rsidRPr="006B0F1F">
        <w:rPr>
          <w:rFonts w:ascii="Cambria" w:eastAsia="Times New Roman" w:hAnsi="Cambria" w:cs="Tahoma"/>
          <w:color w:val="000000" w:themeColor="text1"/>
          <w:sz w:val="20"/>
          <w:szCs w:val="20"/>
        </w:rPr>
        <w:t>51045572</w:t>
      </w:r>
      <w:r w:rsidRPr="006B0F1F">
        <w:rPr>
          <w:rFonts w:ascii="Cambria" w:hAnsi="Cambria" w:cs="Tahoma"/>
          <w:color w:val="000000" w:themeColor="text1"/>
          <w:sz w:val="20"/>
          <w:szCs w:val="20"/>
          <w:shd w:val="clear" w:color="auto" w:fill="FFFFFF"/>
        </w:rPr>
        <w:t xml:space="preserve">, zarejestrowaną w Rejestrze Podmiotów Wykonujących Działalność Leczniczą prowadzonym przez Wojewodę Warmińsko-Mazurskiego (Nr księgi: </w:t>
      </w:r>
      <w:r w:rsidRPr="006B0F1F">
        <w:rPr>
          <w:rFonts w:ascii="Cambria" w:eastAsia="Times New Roman" w:hAnsi="Cambria" w:cs="Tahoma"/>
          <w:color w:val="000000" w:themeColor="text1"/>
          <w:sz w:val="20"/>
          <w:szCs w:val="20"/>
        </w:rPr>
        <w:t>000000015087</w:t>
      </w:r>
      <w:r w:rsidRPr="006B0F1F">
        <w:rPr>
          <w:rFonts w:ascii="Cambria" w:hAnsi="Cambria" w:cs="Tahoma"/>
          <w:color w:val="000000" w:themeColor="text1"/>
          <w:sz w:val="20"/>
          <w:szCs w:val="20"/>
          <w:shd w:val="clear" w:color="auto" w:fill="FFFFFF"/>
        </w:rPr>
        <w:t xml:space="preserve">), </w:t>
      </w:r>
    </w:p>
    <w:p w14:paraId="095DA777" w14:textId="77777777" w:rsidR="00C81504" w:rsidRPr="006B0F1F" w:rsidRDefault="00C81504" w:rsidP="00C81504">
      <w:pPr>
        <w:pStyle w:val="Wysunicieobszarutekstu"/>
        <w:spacing w:after="0" w:line="240" w:lineRule="auto"/>
        <w:rPr>
          <w:rFonts w:ascii="Cambria" w:hAnsi="Cambria" w:cs="Tahoma"/>
          <w:b/>
          <w:bCs/>
          <w:color w:val="000000" w:themeColor="text1"/>
          <w:sz w:val="20"/>
          <w:szCs w:val="20"/>
          <w:shd w:val="clear" w:color="auto" w:fill="FFFFFF"/>
        </w:rPr>
      </w:pPr>
      <w:r w:rsidRPr="006B0F1F">
        <w:rPr>
          <w:rFonts w:ascii="Cambria" w:hAnsi="Cambria" w:cs="Tahoma"/>
          <w:color w:val="000000" w:themeColor="text1"/>
          <w:sz w:val="20"/>
          <w:szCs w:val="20"/>
          <w:shd w:val="clear" w:color="auto" w:fill="FFFFFF"/>
        </w:rPr>
        <w:t>reprezentowaną </w:t>
      </w:r>
      <w:r w:rsidRPr="006B0F1F">
        <w:rPr>
          <w:rFonts w:ascii="Cambria" w:hAnsi="Cambria" w:cs="Tahoma"/>
          <w:b/>
          <w:bCs/>
          <w:color w:val="000000" w:themeColor="text1"/>
          <w:sz w:val="20"/>
          <w:szCs w:val="20"/>
          <w:shd w:val="clear" w:color="auto" w:fill="FFFFFF"/>
        </w:rPr>
        <w:t>przez Dyrektora – Anitę Karnacewicz</w:t>
      </w:r>
    </w:p>
    <w:p w14:paraId="68EE3F05" w14:textId="77777777" w:rsidR="00C81504" w:rsidRPr="006B0F1F" w:rsidRDefault="00C81504" w:rsidP="00C81504">
      <w:pPr>
        <w:spacing w:after="120"/>
        <w:rPr>
          <w:rFonts w:ascii="Cambria" w:hAnsi="Cambria" w:cstheme="minorHAnsi"/>
          <w:sz w:val="20"/>
          <w:szCs w:val="20"/>
        </w:rPr>
      </w:pPr>
      <w:r w:rsidRPr="006B0F1F">
        <w:rPr>
          <w:rFonts w:ascii="Cambria" w:hAnsi="Cambria" w:cstheme="minorHAnsi"/>
          <w:sz w:val="20"/>
          <w:szCs w:val="20"/>
        </w:rPr>
        <w:t xml:space="preserve">zwany w dalszej części Umowy </w:t>
      </w:r>
      <w:r w:rsidRPr="006B0F1F">
        <w:rPr>
          <w:rFonts w:ascii="Cambria" w:hAnsi="Cambria" w:cstheme="minorHAnsi"/>
          <w:b/>
          <w:sz w:val="20"/>
          <w:szCs w:val="20"/>
        </w:rPr>
        <w:t xml:space="preserve">„Administratorem danych” lub „Administratorem” </w:t>
      </w:r>
    </w:p>
    <w:p w14:paraId="16F484E6" w14:textId="77777777" w:rsidR="00C81504" w:rsidRPr="006B0F1F" w:rsidRDefault="00C81504" w:rsidP="00C81504">
      <w:pPr>
        <w:pStyle w:val="Domylnie"/>
        <w:tabs>
          <w:tab w:val="left" w:pos="1560"/>
        </w:tabs>
        <w:spacing w:after="0" w:line="276" w:lineRule="auto"/>
        <w:jc w:val="both"/>
        <w:rPr>
          <w:rFonts w:ascii="Cambria" w:hAnsi="Cambria" w:cs="Tahoma"/>
          <w:color w:val="000000" w:themeColor="text1"/>
          <w:sz w:val="20"/>
          <w:szCs w:val="20"/>
        </w:rPr>
      </w:pPr>
      <w:r w:rsidRPr="006B0F1F">
        <w:rPr>
          <w:rFonts w:ascii="Cambria" w:hAnsi="Cambria" w:cs="Tahoma"/>
          <w:color w:val="000000" w:themeColor="text1"/>
          <w:sz w:val="20"/>
          <w:szCs w:val="20"/>
        </w:rPr>
        <w:t>a</w:t>
      </w:r>
    </w:p>
    <w:p w14:paraId="3D9B3C7A" w14:textId="2876D2D6" w:rsidR="00C81504" w:rsidRPr="006B0F1F" w:rsidRDefault="00C81504" w:rsidP="00C81504">
      <w:pPr>
        <w:pStyle w:val="Domylnie"/>
        <w:tabs>
          <w:tab w:val="left" w:pos="1560"/>
        </w:tabs>
        <w:spacing w:after="0" w:line="360" w:lineRule="auto"/>
        <w:jc w:val="both"/>
        <w:rPr>
          <w:rStyle w:val="Domylnaczcionkaakapitu1"/>
          <w:rFonts w:ascii="Cambria" w:hAnsi="Cambria" w:cs="Tahoma"/>
          <w:color w:val="000000" w:themeColor="text1"/>
          <w:sz w:val="20"/>
          <w:szCs w:val="20"/>
        </w:rPr>
      </w:pPr>
      <w:r w:rsidRPr="006B0F1F">
        <w:rPr>
          <w:rFonts w:ascii="Cambria" w:hAnsi="Cambria" w:cs="Tahoma"/>
          <w:color w:val="000000" w:themeColor="text1"/>
          <w:sz w:val="20"/>
          <w:szCs w:val="20"/>
        </w:rPr>
        <w:t>………………………………………………..</w:t>
      </w:r>
      <w:r w:rsidRPr="006B0F1F">
        <w:rPr>
          <w:rFonts w:ascii="Cambria" w:hAnsi="Cambria" w:cs="Tahoma"/>
          <w:b/>
          <w:bCs/>
          <w:color w:val="000000" w:themeColor="text1"/>
          <w:sz w:val="20"/>
          <w:szCs w:val="20"/>
        </w:rPr>
        <w:t xml:space="preserve"> </w:t>
      </w:r>
      <w:r w:rsidRPr="006B0F1F">
        <w:rPr>
          <w:rStyle w:val="Domylnaczcionkaakapitu1"/>
          <w:rFonts w:ascii="Cambria" w:hAnsi="Cambria" w:cs="Tahoma"/>
          <w:color w:val="000000" w:themeColor="text1"/>
          <w:sz w:val="20"/>
          <w:szCs w:val="20"/>
        </w:rPr>
        <w:t xml:space="preserve">prowadzącą działalność gospodarczą pod nazwą </w:t>
      </w:r>
    </w:p>
    <w:p w14:paraId="076BF4C2" w14:textId="327B01A6" w:rsidR="00C81504" w:rsidRPr="006B0F1F" w:rsidRDefault="00C81504" w:rsidP="00C81504">
      <w:pPr>
        <w:pStyle w:val="Domylnie"/>
        <w:tabs>
          <w:tab w:val="left" w:pos="1560"/>
        </w:tabs>
        <w:spacing w:after="0" w:line="240" w:lineRule="auto"/>
        <w:jc w:val="both"/>
        <w:rPr>
          <w:rStyle w:val="Domylnaczcionkaakapitu1"/>
          <w:rFonts w:ascii="Cambria" w:hAnsi="Cambria" w:cs="Tahoma"/>
          <w:b/>
          <w:bCs/>
          <w:color w:val="000000" w:themeColor="text1"/>
          <w:sz w:val="20"/>
          <w:szCs w:val="20"/>
        </w:rPr>
      </w:pPr>
      <w:r w:rsidRPr="006B0F1F">
        <w:rPr>
          <w:rFonts w:ascii="Cambria" w:hAnsi="Cambria" w:cs="Tahoma"/>
          <w:color w:val="000000" w:themeColor="text1"/>
          <w:sz w:val="20"/>
          <w:szCs w:val="20"/>
        </w:rPr>
        <w:t>………………………………………………..</w:t>
      </w:r>
      <w:r w:rsidRPr="006B0F1F">
        <w:rPr>
          <w:rFonts w:ascii="Cambria" w:hAnsi="Cambria" w:cs="Tahoma"/>
          <w:b/>
          <w:bCs/>
          <w:color w:val="000000" w:themeColor="text1"/>
          <w:sz w:val="20"/>
          <w:szCs w:val="20"/>
        </w:rPr>
        <w:t xml:space="preserve"> </w:t>
      </w:r>
      <w:r w:rsidRPr="006B0F1F">
        <w:rPr>
          <w:rStyle w:val="Domylnaczcionkaakapitu1"/>
          <w:rFonts w:ascii="Cambria" w:hAnsi="Cambria" w:cs="Tahoma"/>
          <w:color w:val="000000" w:themeColor="text1"/>
          <w:sz w:val="20"/>
          <w:szCs w:val="20"/>
        </w:rPr>
        <w:t xml:space="preserve">zarejestrowaną w rejestrze podmiotów wykonujących działalność leczniczą w Warmińsko-Mazurskiej Izbie Lekarskiej pod numerem ………………………………………. </w:t>
      </w:r>
    </w:p>
    <w:p w14:paraId="5399612F" w14:textId="07A02884" w:rsidR="00C81504" w:rsidRPr="006B0F1F" w:rsidRDefault="00C81504" w:rsidP="00C81504">
      <w:pPr>
        <w:pStyle w:val="Domylnie"/>
        <w:tabs>
          <w:tab w:val="left" w:pos="1560"/>
        </w:tabs>
        <w:spacing w:after="0" w:line="360" w:lineRule="auto"/>
        <w:jc w:val="both"/>
        <w:rPr>
          <w:rStyle w:val="Domylnaczcionkaakapitu1"/>
          <w:rFonts w:ascii="Cambria" w:hAnsi="Cambria" w:cs="Tahoma"/>
          <w:b/>
          <w:bCs/>
          <w:color w:val="auto"/>
          <w:sz w:val="20"/>
          <w:szCs w:val="20"/>
        </w:rPr>
      </w:pPr>
      <w:r w:rsidRPr="006B0F1F">
        <w:rPr>
          <w:rStyle w:val="Domylnaczcionkaakapitu1"/>
          <w:rFonts w:ascii="Cambria" w:hAnsi="Cambria" w:cs="Tahoma"/>
          <w:color w:val="000000" w:themeColor="text1"/>
          <w:sz w:val="20"/>
          <w:szCs w:val="20"/>
        </w:rPr>
        <w:t xml:space="preserve">NIP </w:t>
      </w:r>
      <w:r w:rsidRPr="006B0F1F">
        <w:rPr>
          <w:rFonts w:ascii="Cambria" w:hAnsi="Cambria" w:cs="Tahoma"/>
          <w:bCs/>
          <w:color w:val="000000" w:themeColor="text1"/>
          <w:sz w:val="20"/>
          <w:szCs w:val="20"/>
        </w:rPr>
        <w:t>………………………………</w:t>
      </w:r>
      <w:r w:rsidRPr="006B0F1F">
        <w:rPr>
          <w:rFonts w:ascii="Cambria" w:hAnsi="Cambria" w:cs="Tahoma"/>
          <w:b/>
          <w:color w:val="000000" w:themeColor="text1"/>
          <w:sz w:val="20"/>
          <w:szCs w:val="20"/>
        </w:rPr>
        <w:t xml:space="preserve"> </w:t>
      </w:r>
      <w:r w:rsidRPr="006B0F1F">
        <w:rPr>
          <w:rStyle w:val="Domylnaczcionkaakapitu1"/>
          <w:rFonts w:ascii="Cambria" w:hAnsi="Cambria" w:cs="Tahoma"/>
          <w:color w:val="auto"/>
          <w:sz w:val="20"/>
          <w:szCs w:val="20"/>
        </w:rPr>
        <w:t>Regon ……………………………………………</w:t>
      </w:r>
    </w:p>
    <w:p w14:paraId="3E323672" w14:textId="6EFC0313" w:rsidR="00C81504" w:rsidRPr="006B0F1F" w:rsidRDefault="00C81504" w:rsidP="00C81504">
      <w:pPr>
        <w:pStyle w:val="Domylnie"/>
        <w:tabs>
          <w:tab w:val="left" w:pos="1560"/>
        </w:tabs>
        <w:spacing w:after="0" w:line="360" w:lineRule="auto"/>
        <w:jc w:val="both"/>
        <w:rPr>
          <w:rStyle w:val="Domylnaczcionkaakapitu1"/>
          <w:rFonts w:ascii="Cambria" w:hAnsi="Cambria" w:cs="Tahoma"/>
          <w:color w:val="000000" w:themeColor="text1"/>
          <w:sz w:val="20"/>
          <w:szCs w:val="20"/>
        </w:rPr>
      </w:pPr>
      <w:r w:rsidRPr="006B0F1F">
        <w:rPr>
          <w:rStyle w:val="Domylnaczcionkaakapitu1"/>
          <w:rFonts w:ascii="Cambria" w:hAnsi="Cambria" w:cs="Tahoma"/>
          <w:color w:val="000000" w:themeColor="text1"/>
          <w:sz w:val="20"/>
          <w:szCs w:val="20"/>
        </w:rPr>
        <w:t xml:space="preserve">adres do korespondencji: </w:t>
      </w:r>
      <w:r w:rsidRPr="006B0F1F">
        <w:rPr>
          <w:rFonts w:ascii="Cambria" w:hAnsi="Cambria" w:cs="Tahoma"/>
          <w:sz w:val="20"/>
          <w:szCs w:val="20"/>
        </w:rPr>
        <w:t>……………………………………………………..</w:t>
      </w:r>
    </w:p>
    <w:p w14:paraId="275F7C3F" w14:textId="77777777" w:rsidR="00C81504" w:rsidRPr="006B0F1F" w:rsidRDefault="00C81504" w:rsidP="00C81504">
      <w:pPr>
        <w:spacing w:after="120"/>
        <w:rPr>
          <w:rFonts w:ascii="Cambria" w:hAnsi="Cambria" w:cstheme="minorHAnsi"/>
          <w:sz w:val="20"/>
          <w:szCs w:val="20"/>
        </w:rPr>
      </w:pPr>
      <w:r w:rsidRPr="006B0F1F">
        <w:rPr>
          <w:rFonts w:ascii="Cambria" w:hAnsi="Cambria" w:cstheme="minorHAnsi"/>
          <w:sz w:val="20"/>
          <w:szCs w:val="20"/>
        </w:rPr>
        <w:t xml:space="preserve">zwany w dalszej części Umowy </w:t>
      </w:r>
      <w:r w:rsidRPr="006B0F1F">
        <w:rPr>
          <w:rFonts w:ascii="Cambria" w:hAnsi="Cambria" w:cstheme="minorHAnsi"/>
          <w:b/>
          <w:sz w:val="20"/>
          <w:szCs w:val="20"/>
        </w:rPr>
        <w:t>„Podmiotem przetwarzającym”</w:t>
      </w:r>
      <w:r w:rsidRPr="006B0F1F">
        <w:rPr>
          <w:rFonts w:ascii="Cambria" w:hAnsi="Cambria" w:cstheme="minorHAnsi"/>
          <w:sz w:val="20"/>
          <w:szCs w:val="20"/>
        </w:rPr>
        <w:t xml:space="preserve">  </w:t>
      </w:r>
    </w:p>
    <w:p w14:paraId="152E45A5" w14:textId="77777777" w:rsidR="00C81504" w:rsidRPr="006B0F1F" w:rsidRDefault="00C81504" w:rsidP="00C81504">
      <w:pPr>
        <w:spacing w:after="120"/>
        <w:rPr>
          <w:rFonts w:ascii="Cambria" w:hAnsi="Cambria" w:cstheme="minorHAnsi"/>
          <w:sz w:val="20"/>
          <w:szCs w:val="20"/>
        </w:rPr>
      </w:pPr>
    </w:p>
    <w:p w14:paraId="2B328CBB" w14:textId="77777777" w:rsidR="00C81504" w:rsidRPr="006B0F1F" w:rsidRDefault="00C81504" w:rsidP="00C81504">
      <w:pPr>
        <w:widowControl w:val="0"/>
        <w:suppressAutoHyphens/>
        <w:spacing w:after="0" w:line="240" w:lineRule="auto"/>
        <w:ind w:left="284" w:hanging="284"/>
        <w:jc w:val="both"/>
        <w:rPr>
          <w:rFonts w:ascii="Cambria" w:eastAsia="SimSun" w:hAnsi="Cambria" w:cs="Calibri"/>
          <w:sz w:val="20"/>
          <w:szCs w:val="20"/>
        </w:rPr>
      </w:pPr>
      <w:bookmarkStart w:id="15" w:name="_Hlk141168968"/>
      <w:r w:rsidRPr="006B0F1F">
        <w:rPr>
          <w:rFonts w:ascii="Cambria" w:hAnsi="Cambria" w:cs="Tahoma"/>
          <w:b/>
          <w:bCs/>
          <w:color w:val="000000" w:themeColor="text1"/>
          <w:sz w:val="20"/>
          <w:szCs w:val="20"/>
        </w:rPr>
        <w:t>Preambuła</w:t>
      </w:r>
    </w:p>
    <w:p w14:paraId="4D4DA7D7" w14:textId="77777777" w:rsidR="00C81504" w:rsidRPr="006B0F1F" w:rsidRDefault="00C81504" w:rsidP="004D761B">
      <w:pPr>
        <w:widowControl w:val="0"/>
        <w:numPr>
          <w:ilvl w:val="2"/>
          <w:numId w:val="34"/>
        </w:numPr>
        <w:tabs>
          <w:tab w:val="left" w:pos="0"/>
        </w:tabs>
        <w:suppressAutoHyphens/>
        <w:spacing w:after="0" w:line="240" w:lineRule="auto"/>
        <w:ind w:left="284" w:hanging="284"/>
        <w:jc w:val="both"/>
        <w:rPr>
          <w:rFonts w:ascii="Cambria" w:eastAsia="SimSun" w:hAnsi="Cambria" w:cs="Calibri"/>
          <w:sz w:val="20"/>
          <w:szCs w:val="20"/>
        </w:rPr>
      </w:pPr>
      <w:r w:rsidRPr="006B0F1F">
        <w:rPr>
          <w:rFonts w:ascii="Cambria" w:eastAsia="Open Sans" w:hAnsi="Cambria" w:cs="Open Sans"/>
          <w:sz w:val="20"/>
          <w:szCs w:val="20"/>
        </w:rPr>
        <w:t xml:space="preserve">zważywszy, iż Strony są związane umową (dalej Umowa Odrębna) w związku z którą administrator danych powierzy podmiotowi przetwarzającemu przetwarzanie danych </w:t>
      </w:r>
      <w:bookmarkEnd w:id="15"/>
      <w:r w:rsidRPr="006B0F1F">
        <w:rPr>
          <w:rFonts w:ascii="Cambria" w:eastAsia="Open Sans" w:hAnsi="Cambria" w:cs="Open Sans"/>
          <w:sz w:val="20"/>
          <w:szCs w:val="20"/>
        </w:rPr>
        <w:t>osobowych, w zakresie i celu określonym niniejszą umową;</w:t>
      </w:r>
    </w:p>
    <w:p w14:paraId="372CCF01" w14:textId="77777777" w:rsidR="00C81504" w:rsidRPr="006B0F1F" w:rsidRDefault="00C81504" w:rsidP="004D761B">
      <w:pPr>
        <w:widowControl w:val="0"/>
        <w:numPr>
          <w:ilvl w:val="2"/>
          <w:numId w:val="34"/>
        </w:numPr>
        <w:tabs>
          <w:tab w:val="left" w:pos="0"/>
        </w:tabs>
        <w:suppressAutoHyphens/>
        <w:spacing w:after="0" w:line="240" w:lineRule="auto"/>
        <w:ind w:left="284" w:hanging="284"/>
        <w:jc w:val="both"/>
        <w:rPr>
          <w:rFonts w:ascii="Cambria" w:eastAsia="SimSun" w:hAnsi="Cambria" w:cs="Calibri"/>
          <w:sz w:val="20"/>
          <w:szCs w:val="20"/>
        </w:rPr>
      </w:pPr>
      <w:r w:rsidRPr="006B0F1F">
        <w:rPr>
          <w:rFonts w:ascii="Cambria" w:eastAsia="Open Sans" w:hAnsi="Cambria" w:cs="Open Sans"/>
          <w:sz w:val="20"/>
          <w:szCs w:val="20"/>
        </w:rPr>
        <w:t xml:space="preserve">od dnia 25 maja 2018 r. ma zastosowanie Rozporządzenie Parlamentu Europejskiego i Rady (UE) 2016/679 z dnia 27 kwietnia 2016r. w sprawie ochrony osób fizycznych w związku z przetwarzaniem danych osobowych i w sprawie swobodnego przepływu takich danych oraz uchylenia dyrektywy 95/46/WE (ogólne rozporządzenie o ochronie danych) dalej RODO, które w kompleksowy sposób reguluje ochronę danych osobowych osób fizycznych; </w:t>
      </w:r>
    </w:p>
    <w:p w14:paraId="4D0E226B" w14:textId="77777777" w:rsidR="00C81504" w:rsidRPr="006B0F1F" w:rsidRDefault="00C81504" w:rsidP="004D761B">
      <w:pPr>
        <w:widowControl w:val="0"/>
        <w:numPr>
          <w:ilvl w:val="2"/>
          <w:numId w:val="34"/>
        </w:numPr>
        <w:tabs>
          <w:tab w:val="left" w:pos="0"/>
        </w:tabs>
        <w:suppressAutoHyphens/>
        <w:spacing w:after="0" w:line="240" w:lineRule="auto"/>
        <w:ind w:left="284" w:hanging="284"/>
        <w:jc w:val="both"/>
        <w:rPr>
          <w:rFonts w:ascii="Cambria" w:eastAsia="SimSun" w:hAnsi="Cambria" w:cs="Calibri"/>
          <w:sz w:val="20"/>
          <w:szCs w:val="20"/>
        </w:rPr>
      </w:pPr>
      <w:r w:rsidRPr="006B0F1F">
        <w:rPr>
          <w:rFonts w:ascii="Cambria" w:eastAsia="Open Sans" w:hAnsi="Cambria" w:cs="Open Sans"/>
          <w:sz w:val="20"/>
          <w:szCs w:val="20"/>
        </w:rPr>
        <w:t>z dniem 25 maja 2018 r. weszła w życie ustawa z dnia 10 maja 2018r. o ochronie danych osobowych (Ustawa)</w:t>
      </w:r>
    </w:p>
    <w:p w14:paraId="324B4088" w14:textId="77777777" w:rsidR="00C81504" w:rsidRPr="006B0F1F" w:rsidRDefault="00C81504" w:rsidP="00C81504">
      <w:pPr>
        <w:spacing w:line="240" w:lineRule="auto"/>
        <w:ind w:left="360"/>
        <w:contextualSpacing/>
        <w:rPr>
          <w:rFonts w:ascii="Cambria" w:eastAsia="Open Sans" w:hAnsi="Cambria" w:cs="Open Sans"/>
          <w:sz w:val="20"/>
          <w:szCs w:val="20"/>
        </w:rPr>
      </w:pPr>
    </w:p>
    <w:p w14:paraId="0BF77D32" w14:textId="77777777" w:rsidR="00C81504" w:rsidRPr="006B0F1F" w:rsidRDefault="00C81504" w:rsidP="00C81504">
      <w:pPr>
        <w:spacing w:line="240" w:lineRule="auto"/>
        <w:contextualSpacing/>
        <w:jc w:val="both"/>
        <w:rPr>
          <w:rFonts w:ascii="Cambria" w:eastAsia="Open Sans" w:hAnsi="Cambria" w:cs="Open Sans"/>
          <w:sz w:val="20"/>
          <w:szCs w:val="20"/>
        </w:rPr>
      </w:pPr>
      <w:r w:rsidRPr="006B0F1F">
        <w:rPr>
          <w:rFonts w:ascii="Cambria" w:eastAsia="Open Sans" w:hAnsi="Cambria" w:cs="Open Sans"/>
          <w:sz w:val="20"/>
          <w:szCs w:val="20"/>
        </w:rPr>
        <w:t xml:space="preserve">Strony mając na względzie powyższe, celem uregulowania zasad przetwarzania danych osobowych zgodnie z obowiązującymi przepisami prawa, zawierają umowę następującej treści (dalej Umowa): </w:t>
      </w:r>
    </w:p>
    <w:p w14:paraId="308AAE33" w14:textId="77777777" w:rsidR="00C81504" w:rsidRPr="006B0F1F" w:rsidRDefault="00C81504" w:rsidP="00C81504">
      <w:pPr>
        <w:spacing w:after="0" w:line="240" w:lineRule="auto"/>
        <w:jc w:val="center"/>
        <w:rPr>
          <w:rFonts w:ascii="Cambria" w:hAnsi="Cambria"/>
          <w:b/>
          <w:sz w:val="20"/>
          <w:szCs w:val="20"/>
        </w:rPr>
      </w:pPr>
    </w:p>
    <w:p w14:paraId="5349957F" w14:textId="77777777" w:rsidR="00C81504" w:rsidRPr="006B0F1F" w:rsidRDefault="00C81504" w:rsidP="00C81504">
      <w:pPr>
        <w:spacing w:after="0" w:line="240" w:lineRule="auto"/>
        <w:jc w:val="center"/>
        <w:rPr>
          <w:rFonts w:ascii="Cambria" w:hAnsi="Cambria"/>
          <w:b/>
          <w:sz w:val="20"/>
          <w:szCs w:val="20"/>
        </w:rPr>
      </w:pPr>
      <w:r w:rsidRPr="006B0F1F">
        <w:rPr>
          <w:rFonts w:ascii="Cambria" w:hAnsi="Cambria"/>
          <w:b/>
          <w:sz w:val="20"/>
          <w:szCs w:val="20"/>
        </w:rPr>
        <w:t>§ 1</w:t>
      </w:r>
    </w:p>
    <w:p w14:paraId="48F9011A" w14:textId="77777777" w:rsidR="00C81504" w:rsidRPr="006B0F1F" w:rsidRDefault="00C81504" w:rsidP="00C81504">
      <w:pPr>
        <w:spacing w:after="0" w:line="240" w:lineRule="auto"/>
        <w:jc w:val="center"/>
        <w:rPr>
          <w:rFonts w:ascii="Cambria" w:hAnsi="Cambria"/>
          <w:b/>
          <w:sz w:val="20"/>
          <w:szCs w:val="20"/>
        </w:rPr>
      </w:pPr>
      <w:r w:rsidRPr="006B0F1F">
        <w:rPr>
          <w:rFonts w:ascii="Cambria" w:hAnsi="Cambria"/>
          <w:b/>
          <w:sz w:val="20"/>
          <w:szCs w:val="20"/>
        </w:rPr>
        <w:t>Powierzenie przetwarzania danych osobowych</w:t>
      </w:r>
    </w:p>
    <w:p w14:paraId="13AC25BA" w14:textId="77777777" w:rsidR="00C81504" w:rsidRPr="006B0F1F" w:rsidRDefault="00C81504" w:rsidP="004D761B">
      <w:pPr>
        <w:widowControl w:val="0"/>
        <w:numPr>
          <w:ilvl w:val="1"/>
          <w:numId w:val="35"/>
        </w:numPr>
        <w:tabs>
          <w:tab w:val="left" w:pos="0"/>
        </w:tabs>
        <w:suppressAutoHyphens/>
        <w:spacing w:after="0" w:line="240" w:lineRule="auto"/>
        <w:jc w:val="both"/>
        <w:rPr>
          <w:rFonts w:ascii="Cambria" w:eastAsia="SimSun" w:hAnsi="Cambria" w:cs="Calibri"/>
          <w:sz w:val="20"/>
          <w:szCs w:val="20"/>
        </w:rPr>
      </w:pPr>
      <w:bookmarkStart w:id="16" w:name="_Hlk141169477"/>
      <w:r w:rsidRPr="006B0F1F">
        <w:rPr>
          <w:rFonts w:ascii="Cambria" w:hAnsi="Cambria"/>
          <w:sz w:val="20"/>
          <w:szCs w:val="20"/>
        </w:rPr>
        <w:t xml:space="preserve">Administrator danych powierza Podmiotowi przetwarzającemu dane osobowe do przetwarzania, </w:t>
      </w:r>
      <w:r w:rsidRPr="006B0F1F">
        <w:rPr>
          <w:rFonts w:ascii="Cambria" w:hAnsi="Cambria"/>
          <w:sz w:val="20"/>
          <w:szCs w:val="20"/>
        </w:rPr>
        <w:br/>
        <w:t xml:space="preserve">w trybie art. 28 ogólnego rozporządzenia Parlamentu Europejskiego i Rady (UE) 2016/679 z 27 kwietnia 2016 r. w sprawie ochrony osób fizycznych w związku z przetwarzaniem danych osobowych </w:t>
      </w:r>
      <w:r w:rsidRPr="006B0F1F">
        <w:rPr>
          <w:rFonts w:ascii="Cambria" w:hAnsi="Cambria"/>
          <w:sz w:val="20"/>
          <w:szCs w:val="20"/>
        </w:rPr>
        <w:br/>
        <w:t>i w sprawie swobodnego przepływu takich danych oraz uchylenia dyrektywy 95/46/WE (</w:t>
      </w:r>
      <w:proofErr w:type="spellStart"/>
      <w:r w:rsidRPr="006B0F1F">
        <w:rPr>
          <w:rFonts w:ascii="Cambria" w:hAnsi="Cambria"/>
          <w:sz w:val="20"/>
          <w:szCs w:val="20"/>
        </w:rPr>
        <w:t>Dz.Urz.UE.L</w:t>
      </w:r>
      <w:proofErr w:type="spellEnd"/>
      <w:r w:rsidRPr="006B0F1F">
        <w:rPr>
          <w:rFonts w:ascii="Cambria" w:hAnsi="Cambria"/>
          <w:sz w:val="20"/>
          <w:szCs w:val="20"/>
        </w:rPr>
        <w:t xml:space="preserve"> Nr 119, str. 1) (zwanego w dalszej części Umowy „Rozporządzeniem”), na zasadach, w zakresie</w:t>
      </w:r>
      <w:r w:rsidRPr="006B0F1F">
        <w:rPr>
          <w:rFonts w:ascii="Cambria" w:hAnsi="Cambria"/>
          <w:sz w:val="20"/>
          <w:szCs w:val="20"/>
        </w:rPr>
        <w:br/>
        <w:t>i w celu określonym w niniejszej Umowie.</w:t>
      </w:r>
    </w:p>
    <w:bookmarkEnd w:id="16"/>
    <w:p w14:paraId="4E301DE5" w14:textId="77777777" w:rsidR="00C81504" w:rsidRPr="006B0F1F" w:rsidRDefault="00C81504" w:rsidP="004D761B">
      <w:pPr>
        <w:widowControl w:val="0"/>
        <w:numPr>
          <w:ilvl w:val="1"/>
          <w:numId w:val="35"/>
        </w:numPr>
        <w:tabs>
          <w:tab w:val="left" w:pos="0"/>
        </w:tabs>
        <w:suppressAutoHyphens/>
        <w:spacing w:after="0" w:line="240" w:lineRule="auto"/>
        <w:jc w:val="both"/>
        <w:rPr>
          <w:rFonts w:ascii="Cambria" w:eastAsia="SimSun" w:hAnsi="Cambria" w:cs="Calibri"/>
          <w:sz w:val="20"/>
          <w:szCs w:val="20"/>
        </w:rPr>
      </w:pPr>
      <w:r w:rsidRPr="006B0F1F">
        <w:rPr>
          <w:rFonts w:ascii="Cambria" w:hAnsi="Cambria"/>
          <w:sz w:val="20"/>
          <w:szCs w:val="20"/>
        </w:rPr>
        <w:t>Podmiot przetwarzający zobowiązuje się przetwarzać powierzone mu dane osobowe zgodnie z niniejszą Umową, Rozporządzeniem oraz z innymi przepisami prawa powszechnie obowiązującego, które chronią prawa osób, których dane dotyczą.</w:t>
      </w:r>
    </w:p>
    <w:p w14:paraId="26F7C56A" w14:textId="77777777" w:rsidR="00C81504" w:rsidRPr="006B0F1F" w:rsidRDefault="00C81504" w:rsidP="00C81504">
      <w:pPr>
        <w:spacing w:after="0" w:line="240" w:lineRule="auto"/>
        <w:jc w:val="center"/>
        <w:rPr>
          <w:rFonts w:ascii="Cambria" w:hAnsi="Cambria"/>
          <w:b/>
          <w:sz w:val="20"/>
          <w:szCs w:val="20"/>
        </w:rPr>
      </w:pPr>
      <w:r w:rsidRPr="006B0F1F">
        <w:rPr>
          <w:rFonts w:ascii="Cambria" w:hAnsi="Cambria"/>
          <w:b/>
          <w:sz w:val="20"/>
          <w:szCs w:val="20"/>
        </w:rPr>
        <w:t>§ 2</w:t>
      </w:r>
    </w:p>
    <w:p w14:paraId="0A5D4A94" w14:textId="77777777" w:rsidR="00C81504" w:rsidRPr="006B0F1F" w:rsidRDefault="00C81504" w:rsidP="00C81504">
      <w:pPr>
        <w:spacing w:after="0" w:line="240" w:lineRule="auto"/>
        <w:jc w:val="center"/>
        <w:rPr>
          <w:rFonts w:ascii="Cambria" w:hAnsi="Cambria"/>
          <w:b/>
          <w:sz w:val="20"/>
          <w:szCs w:val="20"/>
        </w:rPr>
      </w:pPr>
      <w:r w:rsidRPr="006B0F1F">
        <w:rPr>
          <w:rFonts w:ascii="Cambria" w:hAnsi="Cambria"/>
          <w:b/>
          <w:sz w:val="20"/>
          <w:szCs w:val="20"/>
        </w:rPr>
        <w:t>Zakres i cel przetwarzania danych</w:t>
      </w:r>
    </w:p>
    <w:p w14:paraId="3802C5CA" w14:textId="2D60CCAF" w:rsidR="00C81504" w:rsidRPr="006B0F1F" w:rsidRDefault="00C81504" w:rsidP="004D761B">
      <w:pPr>
        <w:widowControl w:val="0"/>
        <w:numPr>
          <w:ilvl w:val="1"/>
          <w:numId w:val="36"/>
        </w:numPr>
        <w:tabs>
          <w:tab w:val="left" w:pos="0"/>
        </w:tabs>
        <w:suppressAutoHyphens/>
        <w:spacing w:after="0" w:line="240" w:lineRule="auto"/>
        <w:jc w:val="both"/>
        <w:rPr>
          <w:rFonts w:ascii="Cambria" w:eastAsia="SimSun" w:hAnsi="Cambria" w:cs="Calibri"/>
          <w:sz w:val="20"/>
          <w:szCs w:val="20"/>
        </w:rPr>
      </w:pPr>
      <w:bookmarkStart w:id="17" w:name="_Hlk91162618"/>
      <w:r w:rsidRPr="006B0F1F">
        <w:rPr>
          <w:rFonts w:ascii="Cambria" w:hAnsi="Cambria"/>
          <w:sz w:val="20"/>
          <w:szCs w:val="20"/>
        </w:rPr>
        <w:t xml:space="preserve">Podmiot przetwarzający będzie przetwarzał, powierzone na podstawie Umowy dane </w:t>
      </w:r>
      <w:r w:rsidRPr="006B0F1F">
        <w:rPr>
          <w:rFonts w:ascii="Cambria" w:hAnsi="Cambria"/>
          <w:b/>
          <w:bCs/>
          <w:i/>
          <w:sz w:val="20"/>
          <w:szCs w:val="20"/>
        </w:rPr>
        <w:t>„zwykłe”</w:t>
      </w:r>
      <w:r w:rsidRPr="006B0F1F">
        <w:rPr>
          <w:rFonts w:ascii="Cambria" w:hAnsi="Cambria"/>
          <w:i/>
          <w:sz w:val="20"/>
          <w:szCs w:val="20"/>
        </w:rPr>
        <w:t xml:space="preserve"> dotyczące </w:t>
      </w:r>
      <w:r w:rsidR="0012065F">
        <w:rPr>
          <w:rFonts w:ascii="Cambria" w:hAnsi="Cambria"/>
          <w:i/>
          <w:sz w:val="20"/>
          <w:szCs w:val="20"/>
        </w:rPr>
        <w:t xml:space="preserve">Pacjentów Przychodni </w:t>
      </w:r>
      <w:r w:rsidRPr="006B0F1F">
        <w:rPr>
          <w:rFonts w:ascii="Cambria" w:hAnsi="Cambria"/>
          <w:i/>
          <w:sz w:val="20"/>
          <w:szCs w:val="20"/>
        </w:rPr>
        <w:t xml:space="preserve">w zakresie następujących kategorii danych osobowych: </w:t>
      </w:r>
    </w:p>
    <w:bookmarkEnd w:id="17"/>
    <w:p w14:paraId="5D6AAECC" w14:textId="77777777" w:rsidR="00C81504" w:rsidRPr="006B0F1F" w:rsidRDefault="00C81504" w:rsidP="004D761B">
      <w:pPr>
        <w:widowControl w:val="0"/>
        <w:numPr>
          <w:ilvl w:val="2"/>
          <w:numId w:val="36"/>
        </w:numPr>
        <w:tabs>
          <w:tab w:val="left" w:pos="0"/>
        </w:tabs>
        <w:suppressAutoHyphens/>
        <w:spacing w:after="0" w:line="240" w:lineRule="auto"/>
        <w:jc w:val="both"/>
        <w:rPr>
          <w:rFonts w:ascii="Cambria" w:eastAsia="SimSun" w:hAnsi="Cambria" w:cs="Calibri"/>
          <w:sz w:val="20"/>
          <w:szCs w:val="20"/>
        </w:rPr>
      </w:pPr>
      <w:r w:rsidRPr="006B0F1F">
        <w:rPr>
          <w:rFonts w:ascii="Cambria" w:eastAsia="SimSun" w:hAnsi="Cambria" w:cs="Calibri"/>
          <w:sz w:val="20"/>
          <w:szCs w:val="20"/>
        </w:rPr>
        <w:t>Imię i nazwisko</w:t>
      </w:r>
    </w:p>
    <w:p w14:paraId="60C0AED6" w14:textId="77777777" w:rsidR="00C81504" w:rsidRPr="006B0F1F" w:rsidRDefault="00C81504" w:rsidP="004D761B">
      <w:pPr>
        <w:widowControl w:val="0"/>
        <w:numPr>
          <w:ilvl w:val="2"/>
          <w:numId w:val="36"/>
        </w:numPr>
        <w:tabs>
          <w:tab w:val="left" w:pos="0"/>
        </w:tabs>
        <w:suppressAutoHyphens/>
        <w:spacing w:after="0" w:line="240" w:lineRule="auto"/>
        <w:jc w:val="both"/>
        <w:rPr>
          <w:rFonts w:ascii="Cambria" w:eastAsia="SimSun" w:hAnsi="Cambria" w:cs="Calibri"/>
          <w:sz w:val="20"/>
          <w:szCs w:val="20"/>
        </w:rPr>
      </w:pPr>
      <w:r w:rsidRPr="006B0F1F">
        <w:rPr>
          <w:rFonts w:ascii="Cambria" w:eastAsia="SimSun" w:hAnsi="Cambria" w:cs="Calibri"/>
          <w:sz w:val="20"/>
          <w:szCs w:val="20"/>
        </w:rPr>
        <w:t xml:space="preserve">Adres zamieszkania </w:t>
      </w:r>
    </w:p>
    <w:p w14:paraId="5B0022B4" w14:textId="77777777" w:rsidR="00C81504" w:rsidRPr="006B0F1F" w:rsidRDefault="00C81504" w:rsidP="004D761B">
      <w:pPr>
        <w:widowControl w:val="0"/>
        <w:numPr>
          <w:ilvl w:val="2"/>
          <w:numId w:val="36"/>
        </w:numPr>
        <w:tabs>
          <w:tab w:val="left" w:pos="0"/>
        </w:tabs>
        <w:suppressAutoHyphens/>
        <w:spacing w:after="0" w:line="240" w:lineRule="auto"/>
        <w:jc w:val="both"/>
        <w:rPr>
          <w:rFonts w:ascii="Cambria" w:eastAsia="SimSun" w:hAnsi="Cambria" w:cs="Calibri"/>
          <w:sz w:val="20"/>
          <w:szCs w:val="20"/>
        </w:rPr>
      </w:pPr>
      <w:r w:rsidRPr="006B0F1F">
        <w:rPr>
          <w:rFonts w:ascii="Cambria" w:eastAsia="SimSun" w:hAnsi="Cambria" w:cs="Calibri"/>
          <w:sz w:val="20"/>
          <w:szCs w:val="20"/>
        </w:rPr>
        <w:lastRenderedPageBreak/>
        <w:t>PESEL</w:t>
      </w:r>
    </w:p>
    <w:p w14:paraId="2F4040DD" w14:textId="637212AA" w:rsidR="00C81504" w:rsidRPr="006B0F1F" w:rsidRDefault="00C81504" w:rsidP="004D761B">
      <w:pPr>
        <w:widowControl w:val="0"/>
        <w:numPr>
          <w:ilvl w:val="1"/>
          <w:numId w:val="36"/>
        </w:numPr>
        <w:tabs>
          <w:tab w:val="left" w:pos="0"/>
        </w:tabs>
        <w:suppressAutoHyphens/>
        <w:spacing w:after="0" w:line="240" w:lineRule="auto"/>
        <w:jc w:val="both"/>
        <w:rPr>
          <w:rFonts w:ascii="Cambria" w:eastAsia="SimSun" w:hAnsi="Cambria" w:cs="Calibri"/>
          <w:color w:val="FF0000"/>
          <w:sz w:val="20"/>
          <w:szCs w:val="20"/>
        </w:rPr>
      </w:pPr>
      <w:r w:rsidRPr="006B0F1F">
        <w:rPr>
          <w:rFonts w:ascii="Cambria" w:hAnsi="Cambria"/>
          <w:sz w:val="20"/>
          <w:szCs w:val="20"/>
        </w:rPr>
        <w:t xml:space="preserve">Powierzone przez Administratora danych dane osobowe będą przetwarzane przez Podmiot przetwarzający wyłącznie w celu wykonywania świadczeń zdrowotnych oraz innych zadań zleconych przez Administratora Danych w formie pisemnej, które to określone zostały w umowie nr </w:t>
      </w:r>
      <w:r w:rsidR="00284E7F">
        <w:rPr>
          <w:rFonts w:ascii="Cambria" w:hAnsi="Cambria"/>
          <w:b/>
          <w:bCs/>
          <w:color w:val="FF0000"/>
          <w:sz w:val="20"/>
          <w:szCs w:val="20"/>
        </w:rPr>
        <w:t>……</w:t>
      </w:r>
      <w:r w:rsidRPr="006B0F1F">
        <w:rPr>
          <w:rFonts w:ascii="Cambria" w:hAnsi="Cambria"/>
          <w:b/>
          <w:bCs/>
          <w:color w:val="FF0000"/>
          <w:sz w:val="20"/>
          <w:szCs w:val="20"/>
        </w:rPr>
        <w:t>/01/L/______/2023 z dnia _______._______.2023 r.</w:t>
      </w:r>
    </w:p>
    <w:p w14:paraId="4F052039" w14:textId="0834E58D" w:rsidR="00C81504" w:rsidRPr="006B0F1F" w:rsidRDefault="00C81504" w:rsidP="004D761B">
      <w:pPr>
        <w:widowControl w:val="0"/>
        <w:numPr>
          <w:ilvl w:val="1"/>
          <w:numId w:val="36"/>
        </w:numPr>
        <w:tabs>
          <w:tab w:val="left" w:pos="0"/>
        </w:tabs>
        <w:suppressAutoHyphens/>
        <w:spacing w:after="0" w:line="240" w:lineRule="auto"/>
        <w:jc w:val="both"/>
        <w:rPr>
          <w:rFonts w:ascii="Cambria" w:eastAsia="SimSun" w:hAnsi="Cambria" w:cs="Calibri"/>
          <w:sz w:val="20"/>
          <w:szCs w:val="20"/>
        </w:rPr>
      </w:pPr>
      <w:r w:rsidRPr="006B0F1F">
        <w:rPr>
          <w:rFonts w:ascii="Cambria" w:hAnsi="Cambria"/>
          <w:sz w:val="20"/>
          <w:szCs w:val="20"/>
        </w:rPr>
        <w:t xml:space="preserve">Podmiot przetwarzający będzie przetwarzał, powierzone na podstawie Umowy  </w:t>
      </w:r>
      <w:r w:rsidRPr="006B0F1F">
        <w:rPr>
          <w:rFonts w:ascii="Cambria" w:hAnsi="Cambria"/>
          <w:i/>
          <w:sz w:val="20"/>
          <w:szCs w:val="20"/>
        </w:rPr>
        <w:t xml:space="preserve"> </w:t>
      </w:r>
      <w:r w:rsidRPr="006B0F1F">
        <w:rPr>
          <w:rFonts w:ascii="Cambria" w:hAnsi="Cambria"/>
          <w:b/>
          <w:bCs/>
          <w:i/>
          <w:sz w:val="20"/>
          <w:szCs w:val="20"/>
        </w:rPr>
        <w:t>„szczególne kategorie danych”</w:t>
      </w:r>
      <w:r w:rsidR="0012065F">
        <w:rPr>
          <w:rFonts w:ascii="Cambria" w:hAnsi="Cambria"/>
          <w:b/>
          <w:bCs/>
          <w:i/>
          <w:sz w:val="20"/>
          <w:szCs w:val="20"/>
        </w:rPr>
        <w:t xml:space="preserve"> </w:t>
      </w:r>
      <w:r w:rsidRPr="006B0F1F">
        <w:rPr>
          <w:rFonts w:ascii="Cambria" w:hAnsi="Cambria"/>
          <w:i/>
          <w:sz w:val="20"/>
          <w:szCs w:val="20"/>
        </w:rPr>
        <w:t xml:space="preserve">dotyczące </w:t>
      </w:r>
      <w:r w:rsidR="0012065F">
        <w:rPr>
          <w:rFonts w:ascii="Cambria" w:hAnsi="Cambria"/>
          <w:i/>
          <w:sz w:val="20"/>
          <w:szCs w:val="20"/>
        </w:rPr>
        <w:t xml:space="preserve">Pacjentów Przychodni </w:t>
      </w:r>
      <w:r w:rsidRPr="006B0F1F">
        <w:rPr>
          <w:rFonts w:ascii="Cambria" w:hAnsi="Cambria"/>
          <w:i/>
          <w:sz w:val="20"/>
          <w:szCs w:val="20"/>
        </w:rPr>
        <w:t xml:space="preserve"> w zakresie następujących kategorii danych osobowych: </w:t>
      </w:r>
    </w:p>
    <w:p w14:paraId="1B68638C" w14:textId="5E4186CD" w:rsidR="00C81504" w:rsidRPr="0012065F" w:rsidRDefault="00C81504" w:rsidP="0012065F">
      <w:pPr>
        <w:widowControl w:val="0"/>
        <w:numPr>
          <w:ilvl w:val="2"/>
          <w:numId w:val="36"/>
        </w:numPr>
        <w:tabs>
          <w:tab w:val="left" w:pos="0"/>
        </w:tabs>
        <w:suppressAutoHyphens/>
        <w:spacing w:after="0" w:line="240" w:lineRule="auto"/>
        <w:jc w:val="both"/>
        <w:rPr>
          <w:rFonts w:ascii="Cambria" w:eastAsia="SimSun" w:hAnsi="Cambria" w:cs="Calibri"/>
          <w:sz w:val="20"/>
          <w:szCs w:val="20"/>
        </w:rPr>
      </w:pPr>
      <w:r w:rsidRPr="006B0F1F">
        <w:rPr>
          <w:rFonts w:ascii="Cambria" w:hAnsi="Cambria"/>
          <w:sz w:val="20"/>
          <w:szCs w:val="20"/>
        </w:rPr>
        <w:t>dane dotyczące stanu zdrowia</w:t>
      </w:r>
    </w:p>
    <w:p w14:paraId="0EBFA21E" w14:textId="77777777" w:rsidR="00C81504" w:rsidRPr="006B0F1F" w:rsidRDefault="00C81504" w:rsidP="004D761B">
      <w:pPr>
        <w:widowControl w:val="0"/>
        <w:numPr>
          <w:ilvl w:val="1"/>
          <w:numId w:val="36"/>
        </w:numPr>
        <w:tabs>
          <w:tab w:val="left" w:pos="0"/>
        </w:tabs>
        <w:suppressAutoHyphens/>
        <w:spacing w:after="0" w:line="240" w:lineRule="auto"/>
        <w:jc w:val="both"/>
        <w:rPr>
          <w:rFonts w:ascii="Cambria" w:eastAsia="SimSun" w:hAnsi="Cambria" w:cs="Calibri"/>
          <w:sz w:val="20"/>
          <w:szCs w:val="20"/>
        </w:rPr>
      </w:pPr>
      <w:r w:rsidRPr="006B0F1F">
        <w:rPr>
          <w:rFonts w:ascii="Cambria" w:hAnsi="Cambria"/>
          <w:sz w:val="20"/>
          <w:szCs w:val="20"/>
        </w:rPr>
        <w:t>Podmiot przetwarzający jest upoważniony do wykonywania następujących czynności przetwarzania powierzonych danych: utrwalanie, organizowanie, porządkowanie, przechowywanie, adaptowanie lub modyfikowanie, pobieranie, przeglądanie, wykorzystywanie, ujawnianie poprzez przesłanie, rozpowszechnianie lub innego rodzaju udostępnianie, dopasowywanie lub łączenie, ograniczanie, usuwanie lub niszczenie – które są w minimalnym zakresie niezbędne do realizacji celu o którym mowa w ust. 2 powyżej.</w:t>
      </w:r>
    </w:p>
    <w:p w14:paraId="68BB0B79" w14:textId="77777777" w:rsidR="00C81504" w:rsidRPr="006B0F1F" w:rsidRDefault="00C81504" w:rsidP="00C81504">
      <w:pPr>
        <w:spacing w:after="0" w:line="240" w:lineRule="auto"/>
        <w:jc w:val="center"/>
        <w:rPr>
          <w:rFonts w:ascii="Cambria" w:hAnsi="Cambria"/>
          <w:b/>
          <w:sz w:val="20"/>
          <w:szCs w:val="20"/>
        </w:rPr>
      </w:pPr>
      <w:r w:rsidRPr="006B0F1F">
        <w:rPr>
          <w:rFonts w:ascii="Cambria" w:hAnsi="Cambria"/>
          <w:b/>
          <w:sz w:val="20"/>
          <w:szCs w:val="20"/>
        </w:rPr>
        <w:t>§ 3</w:t>
      </w:r>
    </w:p>
    <w:p w14:paraId="6AB41219" w14:textId="77777777" w:rsidR="00C81504" w:rsidRPr="006B0F1F" w:rsidRDefault="00C81504" w:rsidP="00C81504">
      <w:pPr>
        <w:pStyle w:val="Akapitzlist"/>
        <w:spacing w:after="0" w:line="240" w:lineRule="auto"/>
        <w:ind w:left="0"/>
        <w:jc w:val="center"/>
        <w:rPr>
          <w:rFonts w:ascii="Cambria" w:hAnsi="Cambria"/>
          <w:b/>
          <w:sz w:val="20"/>
          <w:szCs w:val="20"/>
        </w:rPr>
      </w:pPr>
      <w:r w:rsidRPr="006B0F1F">
        <w:rPr>
          <w:rFonts w:ascii="Cambria" w:hAnsi="Cambria"/>
          <w:b/>
          <w:sz w:val="20"/>
          <w:szCs w:val="20"/>
        </w:rPr>
        <w:t xml:space="preserve">Obowiązki podmiotu przetwarzającego </w:t>
      </w:r>
    </w:p>
    <w:p w14:paraId="19272D90" w14:textId="77777777" w:rsidR="00C81504" w:rsidRPr="006B0F1F" w:rsidRDefault="00C81504" w:rsidP="004D761B">
      <w:pPr>
        <w:pStyle w:val="Akapitzlist"/>
        <w:numPr>
          <w:ilvl w:val="1"/>
          <w:numId w:val="37"/>
        </w:numPr>
        <w:tabs>
          <w:tab w:val="clear" w:pos="709"/>
        </w:tabs>
        <w:spacing w:after="0" w:line="240" w:lineRule="auto"/>
        <w:jc w:val="both"/>
        <w:rPr>
          <w:rFonts w:ascii="Cambria" w:hAnsi="Cambria"/>
          <w:sz w:val="20"/>
          <w:szCs w:val="20"/>
        </w:rPr>
      </w:pPr>
      <w:r w:rsidRPr="006B0F1F">
        <w:rPr>
          <w:rFonts w:ascii="Cambria" w:hAnsi="Cambria"/>
          <w:sz w:val="20"/>
          <w:szCs w:val="20"/>
        </w:rPr>
        <w:t>Podmiot przetwarzający zobowiązuje się, przy przetwarzaniu powierzonych danych osobowych, do ich zabezpieczenia poprzez stosowanie odpowiednich środków technicznych i organizacyjnych zapewniających zgodność z RODO, w tym adekwatny stopień bezpieczeństwa odpowiadający ryzyku naruszenia praw lub wolności osób, których dane dotyczą.</w:t>
      </w:r>
    </w:p>
    <w:p w14:paraId="0F0BB70C" w14:textId="77777777" w:rsidR="00C81504" w:rsidRPr="006B0F1F" w:rsidRDefault="00C81504" w:rsidP="004D761B">
      <w:pPr>
        <w:pStyle w:val="Akapitzlist"/>
        <w:numPr>
          <w:ilvl w:val="1"/>
          <w:numId w:val="37"/>
        </w:numPr>
        <w:tabs>
          <w:tab w:val="clear" w:pos="709"/>
        </w:tabs>
        <w:spacing w:after="0" w:line="240" w:lineRule="auto"/>
        <w:jc w:val="both"/>
        <w:rPr>
          <w:rFonts w:ascii="Cambria" w:hAnsi="Cambria"/>
          <w:sz w:val="20"/>
          <w:szCs w:val="20"/>
        </w:rPr>
      </w:pPr>
      <w:r w:rsidRPr="006B0F1F">
        <w:rPr>
          <w:rFonts w:ascii="Cambria" w:hAnsi="Cambria"/>
          <w:sz w:val="20"/>
          <w:szCs w:val="20"/>
        </w:rPr>
        <w:t xml:space="preserve">Podmiot przetwarzający zobowiązuje się dołożyć należytej staranności przy przetwarzaniu powierzonych danych osobowych. </w:t>
      </w:r>
    </w:p>
    <w:p w14:paraId="4F79F0A5" w14:textId="77777777" w:rsidR="00C81504" w:rsidRPr="006B0F1F" w:rsidRDefault="00C81504" w:rsidP="004D761B">
      <w:pPr>
        <w:pStyle w:val="Akapitzlist"/>
        <w:numPr>
          <w:ilvl w:val="1"/>
          <w:numId w:val="37"/>
        </w:numPr>
        <w:tabs>
          <w:tab w:val="clear" w:pos="709"/>
        </w:tabs>
        <w:spacing w:after="0" w:line="240" w:lineRule="auto"/>
        <w:jc w:val="both"/>
        <w:rPr>
          <w:rFonts w:ascii="Cambria" w:hAnsi="Cambria"/>
          <w:sz w:val="20"/>
          <w:szCs w:val="20"/>
        </w:rPr>
      </w:pPr>
      <w:r w:rsidRPr="006B0F1F">
        <w:rPr>
          <w:rFonts w:ascii="Cambria" w:hAnsi="Cambria"/>
          <w:sz w:val="20"/>
          <w:szCs w:val="20"/>
        </w:rPr>
        <w:t>Podmiot przetwarzający po zakończeniu świadczenia usług związanych z przetwarzaniem niezwłocznie usuwa/zwraca Administratorowi wszelkie dane osobowe  zwrócić dane oraz usuwa wszelkie ich istniejące kopie, chyba że prawo Unii lub prawo państwa członkowskiego nakazują przechowywanie danych osobowych.</w:t>
      </w:r>
    </w:p>
    <w:p w14:paraId="1411C701" w14:textId="77777777" w:rsidR="00C81504" w:rsidRPr="006B0F1F" w:rsidRDefault="00C81504" w:rsidP="004D761B">
      <w:pPr>
        <w:pStyle w:val="Akapitzlist"/>
        <w:numPr>
          <w:ilvl w:val="1"/>
          <w:numId w:val="37"/>
        </w:numPr>
        <w:tabs>
          <w:tab w:val="clear" w:pos="709"/>
        </w:tabs>
        <w:spacing w:after="0" w:line="240" w:lineRule="auto"/>
        <w:jc w:val="both"/>
        <w:rPr>
          <w:rFonts w:ascii="Cambria" w:hAnsi="Cambria"/>
          <w:sz w:val="20"/>
          <w:szCs w:val="20"/>
        </w:rPr>
      </w:pPr>
      <w:r w:rsidRPr="006B0F1F">
        <w:rPr>
          <w:rFonts w:ascii="Cambria" w:hAnsi="Cambria"/>
          <w:sz w:val="20"/>
          <w:szCs w:val="20"/>
        </w:rPr>
        <w:t>Podmiot przetwarzający po stwierdzeniu naruszenia ochrony danych osobowych bez zbędnej zwłoki zgłasza je administratorowi w ciągu 24 h od momentu ujawnienia.</w:t>
      </w:r>
    </w:p>
    <w:p w14:paraId="090C3BC5" w14:textId="77777777" w:rsidR="00C81504" w:rsidRPr="006B0F1F" w:rsidRDefault="00C81504" w:rsidP="00C81504">
      <w:pPr>
        <w:spacing w:before="120" w:after="0" w:line="240" w:lineRule="auto"/>
        <w:jc w:val="center"/>
        <w:rPr>
          <w:rFonts w:ascii="Cambria" w:hAnsi="Cambria"/>
          <w:b/>
          <w:sz w:val="20"/>
          <w:szCs w:val="20"/>
        </w:rPr>
      </w:pPr>
      <w:r w:rsidRPr="006B0F1F">
        <w:rPr>
          <w:rFonts w:ascii="Cambria" w:hAnsi="Cambria"/>
          <w:b/>
          <w:sz w:val="20"/>
          <w:szCs w:val="20"/>
        </w:rPr>
        <w:t>§ 4</w:t>
      </w:r>
    </w:p>
    <w:p w14:paraId="355DB634" w14:textId="77777777" w:rsidR="00C81504" w:rsidRPr="006B0F1F" w:rsidRDefault="00C81504" w:rsidP="00C81504">
      <w:pPr>
        <w:spacing w:after="0" w:line="240" w:lineRule="auto"/>
        <w:jc w:val="center"/>
        <w:rPr>
          <w:rFonts w:ascii="Cambria" w:hAnsi="Cambria"/>
          <w:b/>
          <w:sz w:val="20"/>
          <w:szCs w:val="20"/>
        </w:rPr>
      </w:pPr>
      <w:r w:rsidRPr="006B0F1F">
        <w:rPr>
          <w:rFonts w:ascii="Cambria" w:hAnsi="Cambria"/>
          <w:b/>
          <w:sz w:val="20"/>
          <w:szCs w:val="20"/>
        </w:rPr>
        <w:t>Prawo kontroli</w:t>
      </w:r>
    </w:p>
    <w:p w14:paraId="6723C739" w14:textId="77777777" w:rsidR="00C81504" w:rsidRPr="006B0F1F" w:rsidRDefault="00C81504" w:rsidP="004D761B">
      <w:pPr>
        <w:pStyle w:val="Akapitzlist"/>
        <w:numPr>
          <w:ilvl w:val="0"/>
          <w:numId w:val="27"/>
        </w:numPr>
        <w:tabs>
          <w:tab w:val="clear" w:pos="709"/>
        </w:tabs>
        <w:spacing w:after="0" w:line="240" w:lineRule="auto"/>
        <w:ind w:left="284" w:hanging="284"/>
        <w:jc w:val="both"/>
        <w:rPr>
          <w:rFonts w:ascii="Cambria" w:hAnsi="Cambria"/>
          <w:sz w:val="20"/>
          <w:szCs w:val="20"/>
        </w:rPr>
      </w:pPr>
      <w:r w:rsidRPr="006B0F1F">
        <w:rPr>
          <w:rFonts w:ascii="Cambria" w:hAnsi="Cambria"/>
          <w:sz w:val="20"/>
          <w:szCs w:val="20"/>
        </w:rPr>
        <w:t xml:space="preserve">Administrator danych zgodnie z art. 28 ust. 3 pkt h) Rozporządzenia ma prawo kontroli, mającej na celu weryfikację czy Podmiot przetwarzający spełnia obowiązki wynikające z niniejszej Umowy. </w:t>
      </w:r>
    </w:p>
    <w:p w14:paraId="629EC9D8" w14:textId="77777777" w:rsidR="00C81504" w:rsidRPr="006B0F1F" w:rsidRDefault="00C81504" w:rsidP="004D761B">
      <w:pPr>
        <w:pStyle w:val="Akapitzlist"/>
        <w:numPr>
          <w:ilvl w:val="0"/>
          <w:numId w:val="27"/>
        </w:numPr>
        <w:tabs>
          <w:tab w:val="clear" w:pos="709"/>
        </w:tabs>
        <w:spacing w:after="0" w:line="240" w:lineRule="auto"/>
        <w:ind w:left="284" w:hanging="284"/>
        <w:jc w:val="both"/>
        <w:rPr>
          <w:rFonts w:ascii="Cambria" w:hAnsi="Cambria"/>
          <w:sz w:val="20"/>
          <w:szCs w:val="20"/>
        </w:rPr>
      </w:pPr>
      <w:r w:rsidRPr="006B0F1F">
        <w:rPr>
          <w:rFonts w:ascii="Cambria" w:hAnsi="Cambria"/>
          <w:sz w:val="20"/>
          <w:szCs w:val="20"/>
        </w:rPr>
        <w:t xml:space="preserve">Administrator danych realizować będzie prawo kontroli w godzinach pracy Podmiotu przetwarzającego i z minimum 7 </w:t>
      </w:r>
      <w:r w:rsidRPr="006B0F1F">
        <w:rPr>
          <w:rFonts w:ascii="Cambria" w:hAnsi="Cambria"/>
          <w:i/>
          <w:sz w:val="20"/>
          <w:szCs w:val="20"/>
        </w:rPr>
        <w:t xml:space="preserve"> dniowym wyprzedzeniem Administrator informuje o kontroli</w:t>
      </w:r>
      <w:r w:rsidRPr="006B0F1F">
        <w:rPr>
          <w:rFonts w:ascii="Cambria" w:hAnsi="Cambria"/>
          <w:sz w:val="20"/>
          <w:szCs w:val="20"/>
        </w:rPr>
        <w:t>.</w:t>
      </w:r>
    </w:p>
    <w:p w14:paraId="00B25224" w14:textId="77777777" w:rsidR="00C81504" w:rsidRPr="006B0F1F" w:rsidRDefault="00C81504" w:rsidP="004D761B">
      <w:pPr>
        <w:pStyle w:val="Akapitzlist"/>
        <w:numPr>
          <w:ilvl w:val="0"/>
          <w:numId w:val="27"/>
        </w:numPr>
        <w:tabs>
          <w:tab w:val="clear" w:pos="709"/>
        </w:tabs>
        <w:spacing w:after="0" w:line="240" w:lineRule="auto"/>
        <w:ind w:left="284" w:hanging="284"/>
        <w:jc w:val="both"/>
        <w:rPr>
          <w:rFonts w:ascii="Cambria" w:hAnsi="Cambria"/>
          <w:sz w:val="20"/>
          <w:szCs w:val="20"/>
        </w:rPr>
      </w:pPr>
      <w:r w:rsidRPr="006B0F1F">
        <w:rPr>
          <w:rFonts w:ascii="Cambria" w:hAnsi="Cambria"/>
          <w:sz w:val="20"/>
          <w:szCs w:val="20"/>
        </w:rPr>
        <w:t xml:space="preserve">Prawo do przeprowadzenia kontroli obejmuje: wstęp do pomieszczeń, w których znajdują się zasoby uczestniczące w operacjach przetwarzania powierzonych danych osobowych; żądanie złożenia pisemnych lub ustnych wyjaśnień od osób upoważnionych do przetwarzania powierzonych danych osobowych; wgląd do wszelkich dokumentów i wszelkich danych mających bezpośredni związek </w:t>
      </w:r>
      <w:r w:rsidRPr="006B0F1F">
        <w:rPr>
          <w:rFonts w:ascii="Cambria" w:hAnsi="Cambria"/>
          <w:sz w:val="20"/>
          <w:szCs w:val="20"/>
        </w:rPr>
        <w:br/>
        <w:t>z celem kontroli oraz przeprowadzanie oględzin urządzeń, nośników oraz systemów informatycznych służących do przetwarzania powierzonych danych.</w:t>
      </w:r>
    </w:p>
    <w:p w14:paraId="5405ED6B" w14:textId="77777777" w:rsidR="00C81504" w:rsidRPr="006B0F1F" w:rsidRDefault="00C81504" w:rsidP="004D761B">
      <w:pPr>
        <w:pStyle w:val="Akapitzlist"/>
        <w:numPr>
          <w:ilvl w:val="0"/>
          <w:numId w:val="27"/>
        </w:numPr>
        <w:tabs>
          <w:tab w:val="clear" w:pos="709"/>
        </w:tabs>
        <w:spacing w:after="0" w:line="240" w:lineRule="auto"/>
        <w:ind w:left="284" w:hanging="284"/>
        <w:jc w:val="both"/>
        <w:rPr>
          <w:rFonts w:ascii="Cambria" w:hAnsi="Cambria"/>
          <w:sz w:val="20"/>
          <w:szCs w:val="20"/>
        </w:rPr>
      </w:pPr>
      <w:r w:rsidRPr="006B0F1F">
        <w:rPr>
          <w:rFonts w:ascii="Cambria" w:hAnsi="Cambria"/>
          <w:sz w:val="20"/>
          <w:szCs w:val="20"/>
        </w:rPr>
        <w:t xml:space="preserve">Podmiot przetwarzający zobowiązuje się do usunięcia uchybień stwierdzonych podczas kontroli, </w:t>
      </w:r>
      <w:r w:rsidRPr="006B0F1F">
        <w:rPr>
          <w:rFonts w:ascii="Cambria" w:hAnsi="Cambria"/>
          <w:sz w:val="20"/>
          <w:szCs w:val="20"/>
        </w:rPr>
        <w:br/>
        <w:t>w terminie wskazanym przez Administratora danych nie dłuższym niż 14 dni .</w:t>
      </w:r>
    </w:p>
    <w:p w14:paraId="02720083" w14:textId="77777777" w:rsidR="00C81504" w:rsidRPr="006B0F1F" w:rsidRDefault="00C81504" w:rsidP="00C81504">
      <w:pPr>
        <w:spacing w:before="120" w:after="0" w:line="240" w:lineRule="auto"/>
        <w:jc w:val="center"/>
        <w:rPr>
          <w:rFonts w:ascii="Cambria" w:hAnsi="Cambria"/>
          <w:b/>
          <w:sz w:val="20"/>
          <w:szCs w:val="20"/>
        </w:rPr>
      </w:pPr>
      <w:r w:rsidRPr="006B0F1F">
        <w:rPr>
          <w:rFonts w:ascii="Cambria" w:hAnsi="Cambria"/>
          <w:b/>
          <w:sz w:val="20"/>
          <w:szCs w:val="20"/>
        </w:rPr>
        <w:t>§ 5</w:t>
      </w:r>
    </w:p>
    <w:p w14:paraId="6A8A49F9" w14:textId="77777777" w:rsidR="00C81504" w:rsidRPr="006B0F1F" w:rsidRDefault="00C81504" w:rsidP="00C81504">
      <w:pPr>
        <w:spacing w:after="0" w:line="240" w:lineRule="auto"/>
        <w:jc w:val="center"/>
        <w:rPr>
          <w:rFonts w:ascii="Cambria" w:hAnsi="Cambria"/>
          <w:b/>
          <w:sz w:val="20"/>
          <w:szCs w:val="20"/>
        </w:rPr>
      </w:pPr>
      <w:r w:rsidRPr="006B0F1F">
        <w:rPr>
          <w:rFonts w:ascii="Cambria" w:hAnsi="Cambria"/>
          <w:b/>
          <w:sz w:val="20"/>
          <w:szCs w:val="20"/>
        </w:rPr>
        <w:t>Raportowanie</w:t>
      </w:r>
    </w:p>
    <w:p w14:paraId="5644D1FD" w14:textId="77777777" w:rsidR="00C81504" w:rsidRPr="006B0F1F" w:rsidRDefault="00C81504" w:rsidP="004D761B">
      <w:pPr>
        <w:pStyle w:val="Akapitzlist"/>
        <w:numPr>
          <w:ilvl w:val="0"/>
          <w:numId w:val="28"/>
        </w:numPr>
        <w:tabs>
          <w:tab w:val="clear" w:pos="709"/>
        </w:tabs>
        <w:spacing w:after="0" w:line="240" w:lineRule="auto"/>
        <w:ind w:left="284" w:hanging="284"/>
        <w:jc w:val="both"/>
        <w:rPr>
          <w:rFonts w:ascii="Cambria" w:hAnsi="Cambria"/>
          <w:sz w:val="20"/>
          <w:szCs w:val="20"/>
        </w:rPr>
      </w:pPr>
      <w:r w:rsidRPr="006B0F1F">
        <w:rPr>
          <w:rFonts w:ascii="Cambria" w:hAnsi="Cambria"/>
          <w:sz w:val="20"/>
          <w:szCs w:val="20"/>
        </w:rPr>
        <w:t xml:space="preserve">Na wniosek Administratora, Podmiot przetwarzający udostępnia wszelkie informacje niezbędne do realizacji lub wykazania spełnienia obowiązków wynikających z RODO.  </w:t>
      </w:r>
    </w:p>
    <w:p w14:paraId="2938C368" w14:textId="77777777" w:rsidR="00C81504" w:rsidRPr="006B0F1F" w:rsidRDefault="00C81504" w:rsidP="004D761B">
      <w:pPr>
        <w:pStyle w:val="Akapitzlist"/>
        <w:numPr>
          <w:ilvl w:val="0"/>
          <w:numId w:val="28"/>
        </w:numPr>
        <w:tabs>
          <w:tab w:val="clear" w:pos="709"/>
        </w:tabs>
        <w:spacing w:after="0" w:line="240" w:lineRule="auto"/>
        <w:ind w:left="284" w:hanging="284"/>
        <w:jc w:val="both"/>
        <w:rPr>
          <w:rFonts w:ascii="Cambria" w:hAnsi="Cambria"/>
          <w:sz w:val="20"/>
          <w:szCs w:val="20"/>
        </w:rPr>
      </w:pPr>
      <w:r w:rsidRPr="006B0F1F">
        <w:rPr>
          <w:rFonts w:ascii="Cambria" w:hAnsi="Cambria"/>
          <w:sz w:val="20"/>
          <w:szCs w:val="20"/>
        </w:rPr>
        <w:t>Informacji, o których mowa w ust. 1, udziela się w terminie 14 dni roboczych  od dnia doręczenia wniosku, z zastrzeżeniem ust. 3.</w:t>
      </w:r>
    </w:p>
    <w:p w14:paraId="01AD4739" w14:textId="77777777" w:rsidR="00C81504" w:rsidRPr="006B0F1F" w:rsidRDefault="00C81504" w:rsidP="004D761B">
      <w:pPr>
        <w:pStyle w:val="Akapitzlist"/>
        <w:numPr>
          <w:ilvl w:val="0"/>
          <w:numId w:val="28"/>
        </w:numPr>
        <w:tabs>
          <w:tab w:val="clear" w:pos="709"/>
        </w:tabs>
        <w:spacing w:after="0" w:line="240" w:lineRule="auto"/>
        <w:ind w:left="284" w:hanging="284"/>
        <w:jc w:val="both"/>
        <w:rPr>
          <w:rFonts w:ascii="Cambria" w:hAnsi="Cambria"/>
          <w:sz w:val="20"/>
          <w:szCs w:val="20"/>
        </w:rPr>
      </w:pPr>
      <w:r w:rsidRPr="006B0F1F">
        <w:rPr>
          <w:rFonts w:ascii="Cambria" w:hAnsi="Cambria"/>
          <w:sz w:val="20"/>
          <w:szCs w:val="20"/>
        </w:rPr>
        <w:t xml:space="preserve">Jeżeli wniosek, o którym mowa w ust. 1, dotyczy realizacji obowiązku zgłoszenia naruszenia ochrony danych osobowych lub usunięcia jego skutków, Podmiot przetwarzający udziela informacji </w:t>
      </w:r>
      <w:r w:rsidRPr="006B0F1F">
        <w:rPr>
          <w:rFonts w:ascii="Cambria" w:hAnsi="Cambria"/>
          <w:sz w:val="20"/>
          <w:szCs w:val="20"/>
        </w:rPr>
        <w:br/>
        <w:t>w najbliższym możliwym terminie, nie później niż w ciągu 24 godzin od doręczenia wniosku</w:t>
      </w:r>
    </w:p>
    <w:p w14:paraId="6F921265" w14:textId="77777777" w:rsidR="00C81504" w:rsidRPr="006B0F1F" w:rsidRDefault="00C81504" w:rsidP="00C81504">
      <w:pPr>
        <w:spacing w:before="120" w:after="0" w:line="240" w:lineRule="auto"/>
        <w:ind w:left="284" w:hanging="284"/>
        <w:jc w:val="center"/>
        <w:rPr>
          <w:rFonts w:ascii="Cambria" w:hAnsi="Cambria"/>
          <w:b/>
          <w:sz w:val="20"/>
          <w:szCs w:val="20"/>
        </w:rPr>
      </w:pPr>
      <w:r w:rsidRPr="006B0F1F">
        <w:rPr>
          <w:rFonts w:ascii="Cambria" w:hAnsi="Cambria"/>
          <w:b/>
          <w:sz w:val="20"/>
          <w:szCs w:val="20"/>
        </w:rPr>
        <w:t>§ 6</w:t>
      </w:r>
    </w:p>
    <w:p w14:paraId="51D8B1D7" w14:textId="77777777" w:rsidR="00C81504" w:rsidRPr="006B0F1F" w:rsidRDefault="00C81504" w:rsidP="00C81504">
      <w:pPr>
        <w:spacing w:after="0" w:line="240" w:lineRule="auto"/>
        <w:ind w:left="284" w:hanging="284"/>
        <w:jc w:val="center"/>
        <w:rPr>
          <w:rFonts w:ascii="Cambria" w:hAnsi="Cambria"/>
          <w:b/>
          <w:sz w:val="20"/>
          <w:szCs w:val="20"/>
        </w:rPr>
      </w:pPr>
      <w:r w:rsidRPr="006B0F1F">
        <w:rPr>
          <w:rFonts w:ascii="Cambria" w:hAnsi="Cambria"/>
          <w:b/>
          <w:sz w:val="20"/>
          <w:szCs w:val="20"/>
        </w:rPr>
        <w:t>Dalsze powierzenie danych do przetwarzania</w:t>
      </w:r>
    </w:p>
    <w:p w14:paraId="012B6D56" w14:textId="77777777" w:rsidR="00C81504" w:rsidRPr="006B0F1F" w:rsidRDefault="00C81504" w:rsidP="004D761B">
      <w:pPr>
        <w:pStyle w:val="Akapitzlist"/>
        <w:numPr>
          <w:ilvl w:val="0"/>
          <w:numId w:val="38"/>
        </w:numPr>
        <w:tabs>
          <w:tab w:val="clear" w:pos="709"/>
        </w:tabs>
        <w:spacing w:after="0" w:line="240" w:lineRule="auto"/>
        <w:ind w:left="284" w:hanging="284"/>
        <w:jc w:val="both"/>
        <w:rPr>
          <w:rFonts w:ascii="Cambria" w:hAnsi="Cambria"/>
          <w:sz w:val="20"/>
          <w:szCs w:val="20"/>
        </w:rPr>
      </w:pPr>
      <w:r w:rsidRPr="006B0F1F">
        <w:rPr>
          <w:rFonts w:ascii="Cambria" w:hAnsi="Cambria"/>
          <w:sz w:val="20"/>
          <w:szCs w:val="20"/>
        </w:rPr>
        <w:t xml:space="preserve">Podmiot przetwarzający może powierzyć dane osobowe objęte niniejszą Umową do dalszego przetwarzania podwykonawcom jedynie w celu wykonania Umowy po uzyskaniu uprzedniej pisemnej zgody Administratora danych.  </w:t>
      </w:r>
    </w:p>
    <w:p w14:paraId="7A0E22C1" w14:textId="77777777" w:rsidR="00C81504" w:rsidRPr="006B0F1F" w:rsidRDefault="00C81504" w:rsidP="004D761B">
      <w:pPr>
        <w:pStyle w:val="Akapitzlist"/>
        <w:numPr>
          <w:ilvl w:val="0"/>
          <w:numId w:val="38"/>
        </w:numPr>
        <w:tabs>
          <w:tab w:val="clear" w:pos="709"/>
        </w:tabs>
        <w:spacing w:after="0" w:line="240" w:lineRule="auto"/>
        <w:ind w:left="284" w:hanging="284"/>
        <w:jc w:val="both"/>
        <w:rPr>
          <w:rFonts w:ascii="Cambria" w:hAnsi="Cambria"/>
          <w:sz w:val="20"/>
          <w:szCs w:val="20"/>
        </w:rPr>
      </w:pPr>
      <w:r w:rsidRPr="006B0F1F">
        <w:rPr>
          <w:rFonts w:ascii="Cambria" w:hAnsi="Cambria"/>
          <w:sz w:val="20"/>
          <w:szCs w:val="20"/>
        </w:rPr>
        <w:t xml:space="preserve">Przekazanie powierzonych danych do państwa trzeciego może nastąpić jedynie na udokumentowane polecenie Administratora danych, chyba że obowiązek taki nakłada na Podmiot przetwarzający prawo Unii lub prawo państwa członkowskiego, któremu podlega Podmiot przetwarzający. W takim przypadku przed rozpoczęciem przetwarzania Podmiot przetwarzający informuje Administratora danych o tym </w:t>
      </w:r>
      <w:r w:rsidRPr="006B0F1F">
        <w:rPr>
          <w:rFonts w:ascii="Cambria" w:hAnsi="Cambria"/>
          <w:sz w:val="20"/>
          <w:szCs w:val="20"/>
        </w:rPr>
        <w:lastRenderedPageBreak/>
        <w:t xml:space="preserve">obowiązku prawnym, o ile prawo to nie zabrania udzielania takiej informacji </w:t>
      </w:r>
      <w:r w:rsidRPr="006B0F1F">
        <w:rPr>
          <w:rFonts w:ascii="Cambria" w:hAnsi="Cambria"/>
          <w:sz w:val="20"/>
          <w:szCs w:val="20"/>
        </w:rPr>
        <w:br/>
        <w:t>z uwagi na ważny interes publiczny.</w:t>
      </w:r>
    </w:p>
    <w:p w14:paraId="0B582DE5" w14:textId="77777777" w:rsidR="00C81504" w:rsidRPr="006B0F1F" w:rsidRDefault="00C81504" w:rsidP="004D761B">
      <w:pPr>
        <w:pStyle w:val="Akapitzlist"/>
        <w:numPr>
          <w:ilvl w:val="0"/>
          <w:numId w:val="38"/>
        </w:numPr>
        <w:tabs>
          <w:tab w:val="clear" w:pos="709"/>
        </w:tabs>
        <w:spacing w:after="0" w:line="240" w:lineRule="auto"/>
        <w:ind w:left="284" w:hanging="284"/>
        <w:jc w:val="both"/>
        <w:rPr>
          <w:rFonts w:ascii="Cambria" w:hAnsi="Cambria"/>
          <w:sz w:val="20"/>
          <w:szCs w:val="20"/>
        </w:rPr>
      </w:pPr>
      <w:r w:rsidRPr="006B0F1F">
        <w:rPr>
          <w:rFonts w:ascii="Cambria" w:hAnsi="Cambria"/>
          <w:sz w:val="20"/>
          <w:szCs w:val="20"/>
        </w:rPr>
        <w:t xml:space="preserve">Podwykonawca, o którym mowa w § 6 ust. 1 Umowy winien spełniać te same gwarancje i obowiązki jakie zostały nałożone na Podmiot przetwarzający w niniejszej Umowie. </w:t>
      </w:r>
    </w:p>
    <w:p w14:paraId="50E558DF" w14:textId="77777777" w:rsidR="00C81504" w:rsidRPr="006B0F1F" w:rsidRDefault="00C81504" w:rsidP="004D761B">
      <w:pPr>
        <w:pStyle w:val="Akapitzlist"/>
        <w:numPr>
          <w:ilvl w:val="0"/>
          <w:numId w:val="38"/>
        </w:numPr>
        <w:tabs>
          <w:tab w:val="clear" w:pos="709"/>
        </w:tabs>
        <w:spacing w:after="0" w:line="240" w:lineRule="auto"/>
        <w:ind w:left="284" w:hanging="284"/>
        <w:jc w:val="both"/>
        <w:rPr>
          <w:rFonts w:ascii="Cambria" w:hAnsi="Cambria"/>
          <w:sz w:val="20"/>
          <w:szCs w:val="20"/>
        </w:rPr>
      </w:pPr>
      <w:r w:rsidRPr="006B0F1F">
        <w:rPr>
          <w:rFonts w:ascii="Cambria" w:hAnsi="Cambria"/>
          <w:sz w:val="20"/>
          <w:szCs w:val="20"/>
        </w:rPr>
        <w:t>Podmiot przetwarzający ponosi pełną odpowiedzialność wobec Administratora za niewywiązanie się ze spoczywających na podwykonawcy z obowiązków wynikających z niniejszej Umowy.</w:t>
      </w:r>
    </w:p>
    <w:p w14:paraId="098F4313" w14:textId="77777777" w:rsidR="00C81504" w:rsidRPr="006B0F1F" w:rsidRDefault="00C81504" w:rsidP="00C81504">
      <w:pPr>
        <w:spacing w:before="120" w:after="0" w:line="240" w:lineRule="auto"/>
        <w:ind w:left="284" w:hanging="284"/>
        <w:jc w:val="center"/>
        <w:rPr>
          <w:rFonts w:ascii="Cambria" w:hAnsi="Cambria"/>
          <w:b/>
          <w:sz w:val="20"/>
          <w:szCs w:val="20"/>
        </w:rPr>
      </w:pPr>
      <w:r w:rsidRPr="006B0F1F">
        <w:rPr>
          <w:rFonts w:ascii="Cambria" w:hAnsi="Cambria"/>
          <w:b/>
          <w:sz w:val="20"/>
          <w:szCs w:val="20"/>
        </w:rPr>
        <w:t>§ 7</w:t>
      </w:r>
    </w:p>
    <w:p w14:paraId="580CDE22" w14:textId="77777777" w:rsidR="00C81504" w:rsidRPr="006B0F1F" w:rsidRDefault="00C81504" w:rsidP="00C81504">
      <w:pPr>
        <w:spacing w:after="0" w:line="240" w:lineRule="auto"/>
        <w:ind w:left="284" w:hanging="284"/>
        <w:jc w:val="center"/>
        <w:rPr>
          <w:rFonts w:ascii="Cambria" w:hAnsi="Cambria"/>
          <w:b/>
          <w:sz w:val="20"/>
          <w:szCs w:val="20"/>
        </w:rPr>
      </w:pPr>
      <w:r w:rsidRPr="006B0F1F">
        <w:rPr>
          <w:rFonts w:ascii="Cambria" w:hAnsi="Cambria"/>
          <w:b/>
          <w:sz w:val="20"/>
          <w:szCs w:val="20"/>
        </w:rPr>
        <w:t>Odpowiedzialność Podmiotu przetwarzającego</w:t>
      </w:r>
    </w:p>
    <w:p w14:paraId="00B29AF8" w14:textId="77777777" w:rsidR="00C81504" w:rsidRPr="006B0F1F" w:rsidRDefault="00C81504" w:rsidP="004D761B">
      <w:pPr>
        <w:pStyle w:val="Akapitzlist"/>
        <w:numPr>
          <w:ilvl w:val="0"/>
          <w:numId w:val="32"/>
        </w:numPr>
        <w:tabs>
          <w:tab w:val="clear" w:pos="709"/>
        </w:tabs>
        <w:spacing w:after="0" w:line="240" w:lineRule="auto"/>
        <w:ind w:left="284" w:hanging="284"/>
        <w:jc w:val="both"/>
        <w:rPr>
          <w:rFonts w:ascii="Cambria" w:hAnsi="Cambria"/>
          <w:sz w:val="20"/>
          <w:szCs w:val="20"/>
        </w:rPr>
      </w:pPr>
      <w:r w:rsidRPr="006B0F1F">
        <w:rPr>
          <w:rFonts w:ascii="Cambria" w:hAnsi="Cambria"/>
          <w:sz w:val="20"/>
          <w:szCs w:val="20"/>
        </w:rPr>
        <w:t xml:space="preserve">Podmiot przetwarzający jest odpowiedzialny za udostępnienie lub wykorzystanie danych osobowych niezgodnie z treścią Umowy, a w szczególności za udostępnienie powierzonych do przetwarzania danych osobowych osobom nieupoważnionym. </w:t>
      </w:r>
    </w:p>
    <w:p w14:paraId="5EEFBCB0" w14:textId="77777777" w:rsidR="00C81504" w:rsidRPr="006B0F1F" w:rsidRDefault="00C81504" w:rsidP="004D761B">
      <w:pPr>
        <w:pStyle w:val="Akapitzlist"/>
        <w:numPr>
          <w:ilvl w:val="0"/>
          <w:numId w:val="32"/>
        </w:numPr>
        <w:tabs>
          <w:tab w:val="clear" w:pos="709"/>
        </w:tabs>
        <w:spacing w:after="0" w:line="240" w:lineRule="auto"/>
        <w:ind w:left="284" w:hanging="284"/>
        <w:jc w:val="both"/>
        <w:rPr>
          <w:rFonts w:ascii="Cambria" w:hAnsi="Cambria"/>
          <w:sz w:val="20"/>
          <w:szCs w:val="20"/>
        </w:rPr>
      </w:pPr>
      <w:r w:rsidRPr="006B0F1F">
        <w:rPr>
          <w:rFonts w:ascii="Cambria" w:hAnsi="Cambria"/>
          <w:sz w:val="20"/>
          <w:szCs w:val="20"/>
        </w:rPr>
        <w:t xml:space="preserve">Podmiot przetwarzający zobowiązuje się do niezwłocznego poinformowania Administratora danych o jakimkolwiek postępowaniu, w szczególności administracyjnym lub sądowym, dotyczącym przetwarzania przez Podmiot przetwarzający danych osobowych określonych w Umowie, o jakiejkolwiek decyzji administracyjnej lub orzeczeniu dotyczącym przetwarzania tych danych, skierowanych do Podmiotu przetwarzającego, a także o wszelkich planowanych, o ile są wiadome, lub realizowanych kontrolach i inspekcjach dotyczących przetwarzania w Podmiocie przetwarzającym tych danych osobowych, w szczególności prowadzonych przez inspektorów upoważnionych przez Prezesa Urzędu Ochrony Danych Osobowych. Niniejszy ustęp dotyczy wyłącznie danych osobowych powierzonych przez Administratora danych. </w:t>
      </w:r>
    </w:p>
    <w:p w14:paraId="2E26864E" w14:textId="77777777" w:rsidR="00C81504" w:rsidRPr="006B0F1F" w:rsidRDefault="00C81504" w:rsidP="00C81504">
      <w:pPr>
        <w:spacing w:after="0" w:line="240" w:lineRule="auto"/>
        <w:ind w:left="284" w:hanging="284"/>
        <w:jc w:val="center"/>
        <w:rPr>
          <w:rFonts w:ascii="Cambria" w:hAnsi="Cambria"/>
          <w:b/>
          <w:sz w:val="20"/>
          <w:szCs w:val="20"/>
        </w:rPr>
      </w:pPr>
      <w:r w:rsidRPr="006B0F1F">
        <w:rPr>
          <w:rFonts w:ascii="Cambria" w:hAnsi="Cambria"/>
          <w:b/>
          <w:sz w:val="20"/>
          <w:szCs w:val="20"/>
        </w:rPr>
        <w:t>§ 8</w:t>
      </w:r>
    </w:p>
    <w:p w14:paraId="16FB1F87" w14:textId="77777777" w:rsidR="00C81504" w:rsidRPr="006B0F1F" w:rsidRDefault="00C81504" w:rsidP="00C81504">
      <w:pPr>
        <w:spacing w:after="0" w:line="240" w:lineRule="auto"/>
        <w:ind w:left="284" w:hanging="284"/>
        <w:jc w:val="center"/>
        <w:rPr>
          <w:rFonts w:ascii="Cambria" w:hAnsi="Cambria"/>
          <w:b/>
          <w:sz w:val="20"/>
          <w:szCs w:val="20"/>
        </w:rPr>
      </w:pPr>
      <w:r w:rsidRPr="006B0F1F">
        <w:rPr>
          <w:rFonts w:ascii="Cambria" w:hAnsi="Cambria"/>
          <w:b/>
          <w:sz w:val="20"/>
          <w:szCs w:val="20"/>
        </w:rPr>
        <w:t>Czas obowiązywania Umowy</w:t>
      </w:r>
    </w:p>
    <w:p w14:paraId="3AF53291" w14:textId="77777777" w:rsidR="00C81504" w:rsidRPr="006B0F1F" w:rsidRDefault="00C81504" w:rsidP="004D761B">
      <w:pPr>
        <w:pStyle w:val="Akapitzlist"/>
        <w:numPr>
          <w:ilvl w:val="0"/>
          <w:numId w:val="29"/>
        </w:numPr>
        <w:tabs>
          <w:tab w:val="clear" w:pos="709"/>
        </w:tabs>
        <w:spacing w:after="0" w:line="240" w:lineRule="auto"/>
        <w:ind w:left="284" w:hanging="284"/>
        <w:jc w:val="both"/>
        <w:rPr>
          <w:rFonts w:ascii="Cambria" w:hAnsi="Cambria"/>
          <w:i/>
          <w:sz w:val="20"/>
          <w:szCs w:val="20"/>
        </w:rPr>
      </w:pPr>
      <w:r w:rsidRPr="006B0F1F">
        <w:rPr>
          <w:rFonts w:ascii="Cambria" w:hAnsi="Cambria"/>
          <w:sz w:val="20"/>
          <w:szCs w:val="20"/>
        </w:rPr>
        <w:t xml:space="preserve">Niniejsza Umowa obowiązuje od dnia jej zawarcia przez czas </w:t>
      </w:r>
      <w:r w:rsidRPr="006B0F1F">
        <w:rPr>
          <w:rFonts w:ascii="Cambria" w:hAnsi="Cambria"/>
          <w:iCs/>
          <w:sz w:val="20"/>
          <w:szCs w:val="20"/>
        </w:rPr>
        <w:t xml:space="preserve">określony </w:t>
      </w:r>
    </w:p>
    <w:p w14:paraId="6BA1CB2D" w14:textId="68A8B464" w:rsidR="00C81504" w:rsidRPr="006B0F1F" w:rsidRDefault="00C81504" w:rsidP="00C81504">
      <w:pPr>
        <w:pStyle w:val="Akapitzlist"/>
        <w:tabs>
          <w:tab w:val="clear" w:pos="709"/>
        </w:tabs>
        <w:spacing w:after="0" w:line="240" w:lineRule="auto"/>
        <w:ind w:left="284"/>
        <w:jc w:val="both"/>
        <w:rPr>
          <w:rFonts w:ascii="Cambria" w:hAnsi="Cambria"/>
          <w:i/>
          <w:sz w:val="20"/>
          <w:szCs w:val="20"/>
        </w:rPr>
      </w:pPr>
      <w:r w:rsidRPr="006B0F1F">
        <w:rPr>
          <w:rFonts w:ascii="Cambria" w:hAnsi="Cambria"/>
          <w:iCs/>
          <w:sz w:val="20"/>
          <w:szCs w:val="20"/>
        </w:rPr>
        <w:t>od ________________.2023 r. do ___________________.2023 r.</w:t>
      </w:r>
    </w:p>
    <w:p w14:paraId="38FC69C5" w14:textId="77777777" w:rsidR="00C81504" w:rsidRPr="006B0F1F" w:rsidRDefault="00C81504" w:rsidP="004D761B">
      <w:pPr>
        <w:pStyle w:val="Akapitzlist"/>
        <w:numPr>
          <w:ilvl w:val="0"/>
          <w:numId w:val="29"/>
        </w:numPr>
        <w:tabs>
          <w:tab w:val="clear" w:pos="709"/>
        </w:tabs>
        <w:spacing w:after="0" w:line="240" w:lineRule="auto"/>
        <w:ind w:left="284" w:hanging="284"/>
        <w:jc w:val="both"/>
        <w:rPr>
          <w:rFonts w:ascii="Cambria" w:hAnsi="Cambria"/>
          <w:sz w:val="20"/>
          <w:szCs w:val="20"/>
        </w:rPr>
      </w:pPr>
      <w:r w:rsidRPr="006B0F1F">
        <w:rPr>
          <w:rFonts w:ascii="Cambria" w:hAnsi="Cambria"/>
          <w:sz w:val="20"/>
          <w:szCs w:val="20"/>
        </w:rPr>
        <w:t>Każda ze stron może wypowiedzieć niniejszą Umowę z zachowaniem miesięcznego okresu wypowiedzenia.</w:t>
      </w:r>
    </w:p>
    <w:p w14:paraId="46727E1D" w14:textId="77777777" w:rsidR="00C81504" w:rsidRPr="006B0F1F" w:rsidRDefault="00C81504" w:rsidP="00C81504">
      <w:pPr>
        <w:spacing w:after="0" w:line="240" w:lineRule="auto"/>
        <w:ind w:left="284" w:hanging="284"/>
        <w:jc w:val="center"/>
        <w:rPr>
          <w:rFonts w:ascii="Cambria" w:hAnsi="Cambria"/>
          <w:b/>
          <w:sz w:val="20"/>
          <w:szCs w:val="20"/>
        </w:rPr>
      </w:pPr>
      <w:r w:rsidRPr="006B0F1F">
        <w:rPr>
          <w:rFonts w:ascii="Cambria" w:hAnsi="Cambria"/>
          <w:b/>
          <w:sz w:val="20"/>
          <w:szCs w:val="20"/>
        </w:rPr>
        <w:t>§ 9</w:t>
      </w:r>
    </w:p>
    <w:p w14:paraId="315CE651" w14:textId="77777777" w:rsidR="00C81504" w:rsidRPr="006B0F1F" w:rsidRDefault="00C81504" w:rsidP="00C81504">
      <w:pPr>
        <w:spacing w:after="0" w:line="240" w:lineRule="auto"/>
        <w:ind w:left="284" w:hanging="284"/>
        <w:jc w:val="center"/>
        <w:rPr>
          <w:rFonts w:ascii="Cambria" w:hAnsi="Cambria"/>
          <w:b/>
          <w:sz w:val="20"/>
          <w:szCs w:val="20"/>
        </w:rPr>
      </w:pPr>
      <w:r w:rsidRPr="006B0F1F">
        <w:rPr>
          <w:rFonts w:ascii="Cambria" w:hAnsi="Cambria"/>
          <w:b/>
          <w:sz w:val="20"/>
          <w:szCs w:val="20"/>
        </w:rPr>
        <w:t>Rozwiązanie Umowy</w:t>
      </w:r>
    </w:p>
    <w:p w14:paraId="53FC8BB7" w14:textId="77777777" w:rsidR="00C81504" w:rsidRPr="006B0F1F" w:rsidRDefault="00C81504" w:rsidP="00C81504">
      <w:pPr>
        <w:tabs>
          <w:tab w:val="left" w:pos="0"/>
        </w:tabs>
        <w:spacing w:after="0" w:line="240" w:lineRule="auto"/>
        <w:ind w:firstLine="709"/>
        <w:jc w:val="both"/>
        <w:rPr>
          <w:rFonts w:ascii="Cambria" w:hAnsi="Cambria"/>
          <w:sz w:val="20"/>
          <w:szCs w:val="20"/>
        </w:rPr>
      </w:pPr>
      <w:r w:rsidRPr="006B0F1F">
        <w:rPr>
          <w:rFonts w:ascii="Cambria" w:hAnsi="Cambria"/>
          <w:sz w:val="20"/>
          <w:szCs w:val="20"/>
        </w:rPr>
        <w:t>Administrator danych może rozwiązać niniejszą Umowę ze skutkiem natychmiastowym, gdy Podmiot przetwarzający:</w:t>
      </w:r>
    </w:p>
    <w:p w14:paraId="1A88C09A" w14:textId="77777777" w:rsidR="00C81504" w:rsidRPr="006B0F1F" w:rsidRDefault="00C81504" w:rsidP="004D761B">
      <w:pPr>
        <w:pStyle w:val="Akapitzlist"/>
        <w:numPr>
          <w:ilvl w:val="0"/>
          <w:numId w:val="33"/>
        </w:numPr>
        <w:tabs>
          <w:tab w:val="clear" w:pos="709"/>
          <w:tab w:val="left" w:pos="567"/>
        </w:tabs>
        <w:spacing w:after="0" w:line="240" w:lineRule="auto"/>
        <w:ind w:left="567" w:hanging="283"/>
        <w:rPr>
          <w:rFonts w:ascii="Cambria" w:hAnsi="Cambria"/>
          <w:b/>
          <w:sz w:val="20"/>
          <w:szCs w:val="20"/>
        </w:rPr>
      </w:pPr>
      <w:r w:rsidRPr="006B0F1F">
        <w:rPr>
          <w:rFonts w:ascii="Cambria" w:hAnsi="Cambria"/>
          <w:sz w:val="20"/>
          <w:szCs w:val="20"/>
        </w:rPr>
        <w:t>pomimo zobowiązania go do usunięcia uchybień stwierdzonych podczas kontroli nie usunie ich w wyznaczonym terminie;</w:t>
      </w:r>
    </w:p>
    <w:p w14:paraId="0B51949D" w14:textId="77777777" w:rsidR="00C81504" w:rsidRPr="006B0F1F" w:rsidRDefault="00C81504" w:rsidP="004D761B">
      <w:pPr>
        <w:pStyle w:val="Akapitzlist"/>
        <w:numPr>
          <w:ilvl w:val="0"/>
          <w:numId w:val="33"/>
        </w:numPr>
        <w:tabs>
          <w:tab w:val="clear" w:pos="709"/>
          <w:tab w:val="left" w:pos="567"/>
        </w:tabs>
        <w:spacing w:after="0" w:line="240" w:lineRule="auto"/>
        <w:ind w:left="567" w:hanging="283"/>
        <w:rPr>
          <w:rFonts w:ascii="Cambria" w:hAnsi="Cambria"/>
          <w:b/>
          <w:sz w:val="20"/>
          <w:szCs w:val="20"/>
        </w:rPr>
      </w:pPr>
      <w:r w:rsidRPr="006B0F1F">
        <w:rPr>
          <w:rFonts w:ascii="Cambria" w:hAnsi="Cambria"/>
          <w:sz w:val="20"/>
          <w:szCs w:val="20"/>
        </w:rPr>
        <w:t>przetwarza dane osobowe w sposób niezgodny z Umową;</w:t>
      </w:r>
    </w:p>
    <w:p w14:paraId="53BEF525" w14:textId="77777777" w:rsidR="00C81504" w:rsidRPr="006B0F1F" w:rsidRDefault="00C81504" w:rsidP="004D761B">
      <w:pPr>
        <w:pStyle w:val="Akapitzlist"/>
        <w:numPr>
          <w:ilvl w:val="0"/>
          <w:numId w:val="33"/>
        </w:numPr>
        <w:tabs>
          <w:tab w:val="clear" w:pos="709"/>
          <w:tab w:val="left" w:pos="567"/>
        </w:tabs>
        <w:spacing w:after="0" w:line="240" w:lineRule="auto"/>
        <w:ind w:left="567" w:hanging="283"/>
        <w:rPr>
          <w:rFonts w:ascii="Cambria" w:hAnsi="Cambria"/>
          <w:b/>
          <w:sz w:val="20"/>
          <w:szCs w:val="20"/>
        </w:rPr>
      </w:pPr>
      <w:r w:rsidRPr="006B0F1F">
        <w:rPr>
          <w:rFonts w:ascii="Cambria" w:hAnsi="Cambria"/>
          <w:sz w:val="20"/>
          <w:szCs w:val="20"/>
        </w:rPr>
        <w:t>powierzył przetwarzanie danych osobowych innemu podmiotowi bez zgody Administratora danych.</w:t>
      </w:r>
    </w:p>
    <w:p w14:paraId="5FCF696D" w14:textId="77777777" w:rsidR="00C81504" w:rsidRPr="006B0F1F" w:rsidRDefault="00C81504" w:rsidP="00C81504">
      <w:pPr>
        <w:spacing w:after="0" w:line="240" w:lineRule="auto"/>
        <w:jc w:val="center"/>
        <w:rPr>
          <w:rFonts w:ascii="Cambria" w:hAnsi="Cambria"/>
          <w:b/>
          <w:sz w:val="20"/>
          <w:szCs w:val="20"/>
        </w:rPr>
      </w:pPr>
      <w:r w:rsidRPr="006B0F1F">
        <w:rPr>
          <w:rFonts w:ascii="Cambria" w:hAnsi="Cambria"/>
          <w:b/>
          <w:sz w:val="20"/>
          <w:szCs w:val="20"/>
        </w:rPr>
        <w:t>§ 10</w:t>
      </w:r>
    </w:p>
    <w:p w14:paraId="330C6466" w14:textId="77777777" w:rsidR="00C81504" w:rsidRPr="006B0F1F" w:rsidRDefault="00C81504" w:rsidP="00C81504">
      <w:pPr>
        <w:spacing w:after="0" w:line="240" w:lineRule="auto"/>
        <w:jc w:val="center"/>
        <w:rPr>
          <w:rFonts w:ascii="Cambria" w:hAnsi="Cambria"/>
          <w:b/>
          <w:sz w:val="20"/>
          <w:szCs w:val="20"/>
        </w:rPr>
      </w:pPr>
      <w:r w:rsidRPr="006B0F1F">
        <w:rPr>
          <w:rFonts w:ascii="Cambria" w:hAnsi="Cambria"/>
          <w:b/>
          <w:sz w:val="20"/>
          <w:szCs w:val="20"/>
        </w:rPr>
        <w:t>Zasady zachowania poufności</w:t>
      </w:r>
    </w:p>
    <w:p w14:paraId="7D7462CF" w14:textId="77777777" w:rsidR="00C81504" w:rsidRPr="006B0F1F" w:rsidRDefault="00C81504" w:rsidP="004D761B">
      <w:pPr>
        <w:pStyle w:val="Akapitzlist"/>
        <w:numPr>
          <w:ilvl w:val="0"/>
          <w:numId w:val="30"/>
        </w:numPr>
        <w:tabs>
          <w:tab w:val="clear" w:pos="709"/>
        </w:tabs>
        <w:spacing w:after="0" w:line="240" w:lineRule="auto"/>
        <w:ind w:left="284" w:hanging="284"/>
        <w:jc w:val="both"/>
        <w:rPr>
          <w:rFonts w:ascii="Cambria" w:hAnsi="Cambria"/>
          <w:sz w:val="20"/>
          <w:szCs w:val="20"/>
        </w:rPr>
      </w:pPr>
      <w:r w:rsidRPr="006B0F1F">
        <w:rPr>
          <w:rFonts w:ascii="Cambria" w:hAnsi="Cambria"/>
          <w:sz w:val="20"/>
          <w:szCs w:val="20"/>
        </w:rPr>
        <w:t>Podmiot przetwarzający zobowiązuje się do zachowania w tajemnicy wszelkich informacji, danych, materiałów, dokumentów i danych osobowych otrzymanych od Administratora danych i od współpracujących z nim osób oraz danych uzyskanych w jakikolwiek inny sposób, zamierzony czy przypadkowy w formie ustnej, pisemnej lub elektronicznej („dane poufne”).</w:t>
      </w:r>
    </w:p>
    <w:p w14:paraId="74FFA385" w14:textId="77777777" w:rsidR="00C81504" w:rsidRPr="006B0F1F" w:rsidRDefault="00C81504" w:rsidP="004D761B">
      <w:pPr>
        <w:pStyle w:val="Akapitzlist"/>
        <w:numPr>
          <w:ilvl w:val="0"/>
          <w:numId w:val="30"/>
        </w:numPr>
        <w:tabs>
          <w:tab w:val="clear" w:pos="709"/>
        </w:tabs>
        <w:spacing w:after="0" w:line="240" w:lineRule="auto"/>
        <w:ind w:left="284" w:hanging="284"/>
        <w:jc w:val="both"/>
        <w:rPr>
          <w:rFonts w:ascii="Cambria" w:hAnsi="Cambria"/>
          <w:sz w:val="20"/>
          <w:szCs w:val="20"/>
        </w:rPr>
      </w:pPr>
      <w:r w:rsidRPr="006B0F1F">
        <w:rPr>
          <w:rFonts w:ascii="Cambria" w:hAnsi="Cambria"/>
          <w:sz w:val="20"/>
          <w:szCs w:val="20"/>
        </w:rPr>
        <w:t>Podmiot przetwarzający oświadcza, że w związku ze zobowiązaniem do zachowania w tajemnicy danych poufnych nie będą one wykorzystywane, ujawniane ani udostępniane bez pisemnej zgody Administratora danych w innym celu niż wykonanie Umowy, chyba że konieczność ujawnienia posiadanych informacji wynika  z obowiązujących przepisów prawa lub Umowy.</w:t>
      </w:r>
    </w:p>
    <w:p w14:paraId="0E311D21" w14:textId="77777777" w:rsidR="00C81504" w:rsidRPr="006B0F1F" w:rsidRDefault="00C81504" w:rsidP="00C81504">
      <w:pPr>
        <w:spacing w:before="120" w:after="0" w:line="240" w:lineRule="auto"/>
        <w:jc w:val="center"/>
        <w:rPr>
          <w:rFonts w:ascii="Cambria" w:hAnsi="Cambria"/>
          <w:b/>
          <w:sz w:val="20"/>
          <w:szCs w:val="20"/>
        </w:rPr>
      </w:pPr>
      <w:r w:rsidRPr="006B0F1F">
        <w:rPr>
          <w:rFonts w:ascii="Cambria" w:hAnsi="Cambria"/>
          <w:b/>
          <w:sz w:val="20"/>
          <w:szCs w:val="20"/>
        </w:rPr>
        <w:t xml:space="preserve">§ 11 </w:t>
      </w:r>
    </w:p>
    <w:p w14:paraId="0D373F8D" w14:textId="77777777" w:rsidR="00C81504" w:rsidRPr="006B0F1F" w:rsidRDefault="00C81504" w:rsidP="00C81504">
      <w:pPr>
        <w:spacing w:after="0" w:line="240" w:lineRule="auto"/>
        <w:jc w:val="center"/>
        <w:rPr>
          <w:rFonts w:ascii="Cambria" w:hAnsi="Cambria"/>
          <w:b/>
          <w:sz w:val="20"/>
          <w:szCs w:val="20"/>
        </w:rPr>
      </w:pPr>
      <w:r w:rsidRPr="006B0F1F">
        <w:rPr>
          <w:rFonts w:ascii="Cambria" w:hAnsi="Cambria"/>
          <w:b/>
          <w:sz w:val="20"/>
          <w:szCs w:val="20"/>
        </w:rPr>
        <w:t>Postanowienia końcowe</w:t>
      </w:r>
    </w:p>
    <w:p w14:paraId="1B8DBF6B" w14:textId="77777777" w:rsidR="00C81504" w:rsidRPr="006B0F1F" w:rsidRDefault="00C81504" w:rsidP="004D761B">
      <w:pPr>
        <w:pStyle w:val="Akapitzlist"/>
        <w:numPr>
          <w:ilvl w:val="0"/>
          <w:numId w:val="31"/>
        </w:numPr>
        <w:tabs>
          <w:tab w:val="clear" w:pos="709"/>
        </w:tabs>
        <w:spacing w:after="0" w:line="240" w:lineRule="auto"/>
        <w:ind w:left="284" w:hanging="284"/>
        <w:jc w:val="both"/>
        <w:rPr>
          <w:rFonts w:ascii="Cambria" w:hAnsi="Cambria"/>
          <w:sz w:val="20"/>
          <w:szCs w:val="20"/>
        </w:rPr>
      </w:pPr>
      <w:r w:rsidRPr="006B0F1F">
        <w:rPr>
          <w:rFonts w:ascii="Cambria" w:hAnsi="Cambria"/>
          <w:sz w:val="20"/>
          <w:szCs w:val="20"/>
        </w:rPr>
        <w:t>Umowa została sporządzona w dwóch jednobrzmiących egzemplarzach dla każdej ze stron.</w:t>
      </w:r>
    </w:p>
    <w:p w14:paraId="27F53261" w14:textId="77777777" w:rsidR="00C81504" w:rsidRPr="006B0F1F" w:rsidRDefault="00C81504" w:rsidP="004D761B">
      <w:pPr>
        <w:pStyle w:val="Akapitzlist"/>
        <w:numPr>
          <w:ilvl w:val="0"/>
          <w:numId w:val="31"/>
        </w:numPr>
        <w:tabs>
          <w:tab w:val="clear" w:pos="709"/>
        </w:tabs>
        <w:spacing w:after="0" w:line="240" w:lineRule="auto"/>
        <w:ind w:left="284" w:hanging="284"/>
        <w:jc w:val="both"/>
        <w:rPr>
          <w:rFonts w:ascii="Cambria" w:hAnsi="Cambria"/>
          <w:sz w:val="20"/>
          <w:szCs w:val="20"/>
        </w:rPr>
      </w:pPr>
      <w:r w:rsidRPr="006B0F1F">
        <w:rPr>
          <w:rFonts w:ascii="Cambria" w:hAnsi="Cambria"/>
          <w:sz w:val="20"/>
          <w:szCs w:val="20"/>
        </w:rPr>
        <w:t>W sprawach nieuregulowanych zastosowanie będą miały przepisy Kodeksu cywilnego oraz Rozporządzenia.</w:t>
      </w:r>
    </w:p>
    <w:p w14:paraId="049A8A29" w14:textId="77777777" w:rsidR="00C81504" w:rsidRPr="006B0F1F" w:rsidRDefault="00C81504" w:rsidP="004D761B">
      <w:pPr>
        <w:pStyle w:val="Akapitzlist"/>
        <w:numPr>
          <w:ilvl w:val="0"/>
          <w:numId w:val="31"/>
        </w:numPr>
        <w:tabs>
          <w:tab w:val="clear" w:pos="709"/>
        </w:tabs>
        <w:spacing w:after="0" w:line="240" w:lineRule="auto"/>
        <w:ind w:left="284" w:hanging="284"/>
        <w:jc w:val="both"/>
        <w:rPr>
          <w:rFonts w:ascii="Cambria" w:hAnsi="Cambria"/>
          <w:sz w:val="20"/>
          <w:szCs w:val="20"/>
        </w:rPr>
      </w:pPr>
      <w:r w:rsidRPr="006B0F1F">
        <w:rPr>
          <w:rFonts w:ascii="Cambria" w:hAnsi="Cambria"/>
          <w:sz w:val="20"/>
          <w:szCs w:val="20"/>
        </w:rPr>
        <w:t>Sądem właściwym dla rozpatrzenia sporów wynikających z niniejszej Umowy będzie sąd właściwy Administratora danych</w:t>
      </w:r>
    </w:p>
    <w:p w14:paraId="37B2EEFB" w14:textId="77777777" w:rsidR="00C81504" w:rsidRPr="006B0F1F" w:rsidRDefault="00C81504" w:rsidP="004D761B">
      <w:pPr>
        <w:pStyle w:val="Akapitzlist"/>
        <w:numPr>
          <w:ilvl w:val="0"/>
          <w:numId w:val="31"/>
        </w:numPr>
        <w:tabs>
          <w:tab w:val="clear" w:pos="709"/>
        </w:tabs>
        <w:spacing w:after="0" w:line="240" w:lineRule="auto"/>
        <w:ind w:left="284" w:hanging="284"/>
        <w:jc w:val="both"/>
        <w:rPr>
          <w:rFonts w:ascii="Cambria" w:hAnsi="Cambria"/>
          <w:sz w:val="20"/>
          <w:szCs w:val="20"/>
        </w:rPr>
      </w:pPr>
      <w:r w:rsidRPr="006B0F1F">
        <w:rPr>
          <w:rFonts w:ascii="Cambria" w:hAnsi="Cambria"/>
          <w:sz w:val="20"/>
          <w:szCs w:val="20"/>
        </w:rPr>
        <w:t>Powierzenie przetwarzania danych osobowych, którego dotyczy Umowa, następuje w ramach wynagrodzenia za wykonanie Umowy głównej</w:t>
      </w:r>
    </w:p>
    <w:p w14:paraId="1B43B8A3" w14:textId="5486AFA0" w:rsidR="00C81504" w:rsidRPr="006B0F1F" w:rsidRDefault="00C81504" w:rsidP="00C81504">
      <w:pPr>
        <w:spacing w:after="0"/>
        <w:jc w:val="center"/>
        <w:rPr>
          <w:rFonts w:ascii="Cambria" w:hAnsi="Cambria"/>
          <w:sz w:val="20"/>
          <w:szCs w:val="20"/>
        </w:rPr>
      </w:pPr>
      <w:r w:rsidRPr="006B0F1F">
        <w:rPr>
          <w:rFonts w:ascii="Cambria" w:hAnsi="Cambria"/>
          <w:sz w:val="20"/>
          <w:szCs w:val="20"/>
        </w:rPr>
        <w:t xml:space="preserve">____________________                                             </w:t>
      </w:r>
      <w:r w:rsidR="00DC0EB6">
        <w:rPr>
          <w:rFonts w:ascii="Cambria" w:hAnsi="Cambria"/>
          <w:sz w:val="20"/>
          <w:szCs w:val="20"/>
        </w:rPr>
        <w:t xml:space="preserve">                                </w:t>
      </w:r>
      <w:r w:rsidRPr="006B0F1F">
        <w:rPr>
          <w:rFonts w:ascii="Cambria" w:hAnsi="Cambria"/>
          <w:sz w:val="20"/>
          <w:szCs w:val="20"/>
        </w:rPr>
        <w:t xml:space="preserve">                                       ____________________</w:t>
      </w:r>
    </w:p>
    <w:p w14:paraId="05952465" w14:textId="6E9F1D31" w:rsidR="00B03F24" w:rsidRPr="006B0F1F" w:rsidRDefault="00C81504" w:rsidP="00C81504">
      <w:pPr>
        <w:spacing w:after="120"/>
        <w:jc w:val="center"/>
        <w:rPr>
          <w:rFonts w:ascii="Cambria" w:hAnsi="Cambria"/>
          <w:sz w:val="20"/>
          <w:szCs w:val="20"/>
        </w:rPr>
      </w:pPr>
      <w:r w:rsidRPr="006B0F1F">
        <w:rPr>
          <w:rFonts w:ascii="Cambria" w:hAnsi="Cambria"/>
          <w:sz w:val="20"/>
          <w:szCs w:val="20"/>
        </w:rPr>
        <w:t xml:space="preserve">    Administrator danych </w:t>
      </w:r>
      <w:r w:rsidRPr="006B0F1F">
        <w:rPr>
          <w:rFonts w:ascii="Cambria" w:hAnsi="Cambria"/>
          <w:sz w:val="20"/>
          <w:szCs w:val="20"/>
        </w:rPr>
        <w:tab/>
      </w:r>
      <w:r w:rsidRPr="006B0F1F">
        <w:rPr>
          <w:rFonts w:ascii="Cambria" w:hAnsi="Cambria"/>
          <w:sz w:val="20"/>
          <w:szCs w:val="20"/>
        </w:rPr>
        <w:tab/>
        <w:t xml:space="preserve">                                                         </w:t>
      </w:r>
      <w:r w:rsidRPr="006B0F1F">
        <w:rPr>
          <w:rFonts w:ascii="Cambria" w:hAnsi="Cambria"/>
          <w:sz w:val="20"/>
          <w:szCs w:val="20"/>
        </w:rPr>
        <w:tab/>
      </w:r>
      <w:r w:rsidRPr="006B0F1F">
        <w:rPr>
          <w:rFonts w:ascii="Cambria" w:hAnsi="Cambria"/>
          <w:sz w:val="20"/>
          <w:szCs w:val="20"/>
        </w:rPr>
        <w:tab/>
        <w:t>Podmiot przetwarzający</w:t>
      </w:r>
    </w:p>
    <w:p w14:paraId="3ADED6BA" w14:textId="06617329" w:rsidR="006B0F1F" w:rsidRPr="006B0F1F" w:rsidRDefault="006B0F1F" w:rsidP="006B0F1F">
      <w:pPr>
        <w:pStyle w:val="NormalnyWeb"/>
        <w:pageBreakBefore/>
        <w:spacing w:before="0" w:beforeAutospacing="0" w:after="0"/>
        <w:jc w:val="right"/>
        <w:rPr>
          <w:rFonts w:ascii="Cambria" w:hAnsi="Cambria" w:cs="Tahoma"/>
          <w:color w:val="000000" w:themeColor="text1"/>
          <w:sz w:val="20"/>
          <w:szCs w:val="20"/>
        </w:rPr>
      </w:pPr>
      <w:r w:rsidRPr="006B0F1F">
        <w:rPr>
          <w:rFonts w:ascii="Cambria" w:hAnsi="Cambria" w:cs="Tahoma"/>
          <w:color w:val="000000" w:themeColor="text1"/>
          <w:sz w:val="20"/>
          <w:szCs w:val="20"/>
        </w:rPr>
        <w:lastRenderedPageBreak/>
        <w:t xml:space="preserve">Załącznik nr </w:t>
      </w:r>
      <w:r>
        <w:rPr>
          <w:rFonts w:ascii="Cambria" w:hAnsi="Cambria" w:cs="Tahoma"/>
          <w:color w:val="000000" w:themeColor="text1"/>
          <w:sz w:val="20"/>
          <w:szCs w:val="20"/>
        </w:rPr>
        <w:t>3</w:t>
      </w:r>
      <w:r w:rsidRPr="006B0F1F">
        <w:rPr>
          <w:rFonts w:ascii="Cambria" w:hAnsi="Cambria" w:cs="Tahoma"/>
          <w:color w:val="000000" w:themeColor="text1"/>
          <w:sz w:val="20"/>
          <w:szCs w:val="20"/>
        </w:rPr>
        <w:t xml:space="preserve"> do umowy na udzielanie świadczeń zdrowotnych</w:t>
      </w:r>
    </w:p>
    <w:p w14:paraId="75F1FF88" w14:textId="77777777" w:rsidR="006B0F1F" w:rsidRDefault="006B0F1F" w:rsidP="00C842E3">
      <w:pPr>
        <w:spacing w:after="0" w:line="240" w:lineRule="auto"/>
        <w:jc w:val="right"/>
        <w:rPr>
          <w:rFonts w:ascii="Cambria" w:eastAsia="Times New Roman" w:hAnsi="Cambria" w:cs="Times New Roman"/>
          <w:sz w:val="20"/>
          <w:szCs w:val="20"/>
        </w:rPr>
      </w:pPr>
    </w:p>
    <w:p w14:paraId="27BADAE0" w14:textId="19D0AFB9" w:rsidR="00C842E3" w:rsidRPr="00C842E3" w:rsidRDefault="00C842E3" w:rsidP="00C842E3">
      <w:pPr>
        <w:spacing w:after="0" w:line="240" w:lineRule="auto"/>
        <w:jc w:val="right"/>
        <w:rPr>
          <w:rFonts w:ascii="Cambria" w:eastAsia="Times New Roman" w:hAnsi="Cambria" w:cs="Times New Roman"/>
          <w:sz w:val="20"/>
          <w:szCs w:val="20"/>
        </w:rPr>
      </w:pPr>
      <w:r w:rsidRPr="00C842E3">
        <w:rPr>
          <w:rFonts w:ascii="Cambria" w:eastAsia="Times New Roman" w:hAnsi="Cambria" w:cs="Times New Roman"/>
          <w:sz w:val="20"/>
          <w:szCs w:val="20"/>
        </w:rPr>
        <w:t>Barczewo, dnia  …………………. r.</w:t>
      </w:r>
    </w:p>
    <w:p w14:paraId="466B7BB9" w14:textId="77777777" w:rsidR="00C842E3" w:rsidRPr="00C842E3" w:rsidRDefault="00C842E3" w:rsidP="00C842E3">
      <w:pPr>
        <w:spacing w:after="0" w:line="240" w:lineRule="auto"/>
        <w:rPr>
          <w:rFonts w:ascii="Cambria" w:eastAsia="Times New Roman" w:hAnsi="Cambria" w:cs="Times New Roman"/>
          <w:b/>
          <w:bCs/>
          <w:sz w:val="20"/>
          <w:szCs w:val="20"/>
        </w:rPr>
      </w:pPr>
    </w:p>
    <w:p w14:paraId="657AB2EE" w14:textId="77777777" w:rsidR="00C842E3" w:rsidRPr="00C842E3" w:rsidRDefault="00C842E3" w:rsidP="00AA3329">
      <w:pPr>
        <w:spacing w:after="0" w:line="240" w:lineRule="auto"/>
        <w:ind w:firstLine="5670"/>
        <w:rPr>
          <w:rFonts w:ascii="Cambria" w:eastAsia="Times New Roman" w:hAnsi="Cambria" w:cs="Times New Roman"/>
          <w:b/>
          <w:bCs/>
          <w:sz w:val="20"/>
          <w:szCs w:val="20"/>
        </w:rPr>
      </w:pPr>
      <w:r w:rsidRPr="00C842E3">
        <w:rPr>
          <w:rFonts w:ascii="Cambria" w:eastAsia="Times New Roman" w:hAnsi="Cambria" w:cs="Times New Roman"/>
          <w:b/>
          <w:bCs/>
          <w:sz w:val="20"/>
          <w:szCs w:val="20"/>
        </w:rPr>
        <w:t xml:space="preserve">Dyrektor </w:t>
      </w:r>
    </w:p>
    <w:p w14:paraId="2F2F3B0A" w14:textId="35168B4A" w:rsidR="00C842E3" w:rsidRPr="00C842E3" w:rsidRDefault="00C842E3" w:rsidP="00AA3329">
      <w:pPr>
        <w:spacing w:after="0" w:line="240" w:lineRule="auto"/>
        <w:ind w:left="5670"/>
        <w:rPr>
          <w:rFonts w:ascii="Cambria" w:eastAsia="Times New Roman" w:hAnsi="Cambria" w:cs="Times New Roman"/>
          <w:b/>
          <w:bCs/>
          <w:sz w:val="20"/>
          <w:szCs w:val="20"/>
        </w:rPr>
      </w:pPr>
      <w:r w:rsidRPr="00C842E3">
        <w:rPr>
          <w:rFonts w:ascii="Cambria" w:eastAsia="Times New Roman" w:hAnsi="Cambria" w:cs="Times New Roman"/>
          <w:b/>
          <w:bCs/>
          <w:sz w:val="20"/>
          <w:szCs w:val="20"/>
        </w:rPr>
        <w:t xml:space="preserve">Miejskiej Przychodni Zdrowia </w:t>
      </w:r>
      <w:r w:rsidR="00AA3329">
        <w:rPr>
          <w:rFonts w:ascii="Cambria" w:eastAsia="Times New Roman" w:hAnsi="Cambria" w:cs="Times New Roman"/>
          <w:b/>
          <w:bCs/>
          <w:sz w:val="20"/>
          <w:szCs w:val="20"/>
        </w:rPr>
        <w:br/>
      </w:r>
      <w:r w:rsidRPr="00C842E3">
        <w:rPr>
          <w:rFonts w:ascii="Cambria" w:eastAsia="Times New Roman" w:hAnsi="Cambria" w:cs="Times New Roman"/>
          <w:b/>
          <w:bCs/>
          <w:sz w:val="20"/>
          <w:szCs w:val="20"/>
        </w:rPr>
        <w:t xml:space="preserve">w </w:t>
      </w:r>
      <w:r w:rsidR="006B0F1F" w:rsidRPr="006B0F1F">
        <w:rPr>
          <w:rFonts w:ascii="Cambria" w:eastAsia="Times New Roman" w:hAnsi="Cambria" w:cs="Times New Roman"/>
          <w:b/>
          <w:bCs/>
          <w:sz w:val="20"/>
          <w:szCs w:val="20"/>
        </w:rPr>
        <w:t>Barczewie</w:t>
      </w:r>
    </w:p>
    <w:p w14:paraId="41F8BBA9" w14:textId="77777777" w:rsidR="00C842E3" w:rsidRPr="00C842E3" w:rsidRDefault="00C842E3" w:rsidP="00C842E3">
      <w:pPr>
        <w:spacing w:after="0" w:line="240" w:lineRule="auto"/>
        <w:jc w:val="center"/>
        <w:rPr>
          <w:rFonts w:ascii="Cambria" w:eastAsia="Times New Roman" w:hAnsi="Cambria" w:cs="Times New Roman"/>
          <w:b/>
          <w:bCs/>
          <w:sz w:val="20"/>
          <w:szCs w:val="20"/>
        </w:rPr>
      </w:pPr>
    </w:p>
    <w:p w14:paraId="14698D94" w14:textId="008DED65" w:rsidR="00C842E3" w:rsidRPr="006B0F1F" w:rsidRDefault="00C842E3" w:rsidP="006B0F1F">
      <w:pPr>
        <w:spacing w:after="0" w:line="240" w:lineRule="auto"/>
        <w:jc w:val="center"/>
        <w:rPr>
          <w:rFonts w:ascii="Cambria" w:eastAsia="Times New Roman" w:hAnsi="Cambria" w:cs="Times New Roman"/>
          <w:b/>
          <w:bCs/>
          <w:sz w:val="24"/>
          <w:szCs w:val="24"/>
        </w:rPr>
      </w:pPr>
      <w:r w:rsidRPr="00C842E3">
        <w:rPr>
          <w:rFonts w:ascii="Cambria" w:eastAsia="Times New Roman" w:hAnsi="Cambria" w:cs="Times New Roman"/>
          <w:b/>
          <w:bCs/>
          <w:sz w:val="24"/>
          <w:szCs w:val="24"/>
        </w:rPr>
        <w:t>WNIOSEK</w:t>
      </w:r>
    </w:p>
    <w:p w14:paraId="6D23F9D3" w14:textId="26F2FEFB" w:rsidR="006B0F1F" w:rsidRPr="006B0F1F" w:rsidRDefault="00C842E3" w:rsidP="006B0F1F">
      <w:pPr>
        <w:spacing w:after="0" w:line="360" w:lineRule="auto"/>
        <w:jc w:val="both"/>
        <w:rPr>
          <w:rFonts w:ascii="Cambria" w:eastAsia="Times New Roman" w:hAnsi="Cambria" w:cs="Times New Roman"/>
          <w:sz w:val="20"/>
          <w:szCs w:val="20"/>
        </w:rPr>
      </w:pPr>
      <w:r w:rsidRPr="00C842E3">
        <w:rPr>
          <w:rFonts w:ascii="Cambria" w:eastAsia="Times New Roman" w:hAnsi="Cambria" w:cs="Times New Roman"/>
          <w:sz w:val="20"/>
          <w:szCs w:val="20"/>
        </w:rPr>
        <w:t xml:space="preserve">Na podstawie </w:t>
      </w:r>
      <w:r w:rsidRPr="00785682">
        <w:rPr>
          <w:rFonts w:ascii="Cambria" w:eastAsia="Times New Roman" w:hAnsi="Cambria" w:cs="Times New Roman"/>
          <w:sz w:val="20"/>
          <w:szCs w:val="20"/>
        </w:rPr>
        <w:t xml:space="preserve">§ 4 </w:t>
      </w:r>
      <w:r w:rsidR="00785682" w:rsidRPr="00785682">
        <w:rPr>
          <w:rFonts w:ascii="Cambria" w:eastAsia="Times New Roman" w:hAnsi="Cambria" w:cs="Times New Roman"/>
          <w:sz w:val="20"/>
          <w:szCs w:val="20"/>
        </w:rPr>
        <w:t>ust. 6</w:t>
      </w:r>
      <w:r w:rsidRPr="00785682">
        <w:rPr>
          <w:rFonts w:ascii="Cambria" w:eastAsia="Times New Roman" w:hAnsi="Cambria" w:cs="Times New Roman"/>
          <w:sz w:val="20"/>
          <w:szCs w:val="20"/>
        </w:rPr>
        <w:t xml:space="preserve"> umowy </w:t>
      </w:r>
      <w:r w:rsidRPr="00C842E3">
        <w:rPr>
          <w:rFonts w:ascii="Cambria" w:eastAsia="Times New Roman" w:hAnsi="Cambria" w:cs="Times New Roman"/>
          <w:sz w:val="20"/>
          <w:szCs w:val="20"/>
        </w:rPr>
        <w:t>nr …</w:t>
      </w:r>
      <w:r w:rsidR="006B0F1F" w:rsidRPr="006B0F1F">
        <w:rPr>
          <w:rFonts w:ascii="Cambria" w:eastAsia="Times New Roman" w:hAnsi="Cambria" w:cs="Times New Roman"/>
          <w:sz w:val="20"/>
          <w:szCs w:val="20"/>
        </w:rPr>
        <w:t>……………</w:t>
      </w:r>
      <w:r w:rsidR="006B0F1F">
        <w:rPr>
          <w:rFonts w:ascii="Cambria" w:eastAsia="Times New Roman" w:hAnsi="Cambria" w:cs="Times New Roman"/>
          <w:sz w:val="20"/>
          <w:szCs w:val="20"/>
        </w:rPr>
        <w:t>……..</w:t>
      </w:r>
      <w:r w:rsidR="006B0F1F" w:rsidRPr="006B0F1F">
        <w:rPr>
          <w:rFonts w:ascii="Cambria" w:eastAsia="Times New Roman" w:hAnsi="Cambria" w:cs="Times New Roman"/>
          <w:sz w:val="20"/>
          <w:szCs w:val="20"/>
        </w:rPr>
        <w:t>…..</w:t>
      </w:r>
      <w:r w:rsidRPr="00C842E3">
        <w:rPr>
          <w:rFonts w:ascii="Cambria" w:eastAsia="Times New Roman" w:hAnsi="Cambria" w:cs="Times New Roman"/>
          <w:sz w:val="20"/>
          <w:szCs w:val="20"/>
        </w:rPr>
        <w:t xml:space="preserve">……. </w:t>
      </w:r>
      <w:r w:rsidR="006B0F1F" w:rsidRPr="006B0F1F">
        <w:rPr>
          <w:rFonts w:ascii="Cambria" w:eastAsia="Times New Roman" w:hAnsi="Cambria" w:cs="Times New Roman"/>
          <w:sz w:val="20"/>
          <w:szCs w:val="20"/>
        </w:rPr>
        <w:t>z</w:t>
      </w:r>
      <w:r w:rsidRPr="00C842E3">
        <w:rPr>
          <w:rFonts w:ascii="Cambria" w:eastAsia="Times New Roman" w:hAnsi="Cambria" w:cs="Times New Roman"/>
          <w:sz w:val="20"/>
          <w:szCs w:val="20"/>
        </w:rPr>
        <w:t xml:space="preserve"> dnia …</w:t>
      </w:r>
      <w:r w:rsidR="006B0F1F" w:rsidRPr="006B0F1F">
        <w:rPr>
          <w:rFonts w:ascii="Cambria" w:eastAsia="Times New Roman" w:hAnsi="Cambria" w:cs="Times New Roman"/>
          <w:sz w:val="20"/>
          <w:szCs w:val="20"/>
        </w:rPr>
        <w:t>………</w:t>
      </w:r>
      <w:r w:rsidR="006B0F1F">
        <w:rPr>
          <w:rFonts w:ascii="Cambria" w:eastAsia="Times New Roman" w:hAnsi="Cambria" w:cs="Times New Roman"/>
          <w:sz w:val="20"/>
          <w:szCs w:val="20"/>
        </w:rPr>
        <w:t>……….</w:t>
      </w:r>
      <w:r w:rsidR="006B0F1F" w:rsidRPr="006B0F1F">
        <w:rPr>
          <w:rFonts w:ascii="Cambria" w:eastAsia="Times New Roman" w:hAnsi="Cambria" w:cs="Times New Roman"/>
          <w:sz w:val="20"/>
          <w:szCs w:val="20"/>
        </w:rPr>
        <w:t>………..</w:t>
      </w:r>
      <w:r w:rsidRPr="00C842E3">
        <w:rPr>
          <w:rFonts w:ascii="Cambria" w:eastAsia="Times New Roman" w:hAnsi="Cambria" w:cs="Times New Roman"/>
          <w:sz w:val="20"/>
          <w:szCs w:val="20"/>
        </w:rPr>
        <w:t xml:space="preserve">….  o udzielenie świadczeń zdrowotnych  wnioskuję o wyrażenie zgody na przeniesienie praw i obowiązków wynikających z </w:t>
      </w:r>
      <w:r w:rsidR="006B0F1F" w:rsidRPr="006B0F1F">
        <w:rPr>
          <w:rFonts w:ascii="Cambria" w:eastAsia="Times New Roman" w:hAnsi="Cambria" w:cs="Times New Roman"/>
          <w:sz w:val="20"/>
          <w:szCs w:val="20"/>
        </w:rPr>
        <w:t xml:space="preserve">przedmiotowej </w:t>
      </w:r>
      <w:r w:rsidRPr="00C842E3">
        <w:rPr>
          <w:rFonts w:ascii="Cambria" w:eastAsia="Times New Roman" w:hAnsi="Cambria" w:cs="Times New Roman"/>
          <w:sz w:val="20"/>
          <w:szCs w:val="20"/>
        </w:rPr>
        <w:t xml:space="preserve">umowy w zakresie obejmującym ………………………………………….. </w:t>
      </w:r>
    </w:p>
    <w:p w14:paraId="30691B71" w14:textId="7D95DA27" w:rsidR="00C842E3" w:rsidRPr="00C842E3" w:rsidRDefault="00C842E3" w:rsidP="006B0F1F">
      <w:pPr>
        <w:spacing w:after="0" w:line="360" w:lineRule="auto"/>
        <w:jc w:val="both"/>
        <w:rPr>
          <w:rFonts w:ascii="Cambria" w:eastAsia="Times New Roman" w:hAnsi="Cambria" w:cs="Times New Roman"/>
          <w:sz w:val="20"/>
          <w:szCs w:val="20"/>
        </w:rPr>
      </w:pPr>
      <w:r w:rsidRPr="00C842E3">
        <w:rPr>
          <w:rFonts w:ascii="Cambria" w:eastAsia="Times New Roman" w:hAnsi="Cambria" w:cs="Times New Roman"/>
          <w:sz w:val="20"/>
          <w:szCs w:val="20"/>
        </w:rPr>
        <w:t>w okresie od ……</w:t>
      </w:r>
      <w:r w:rsidR="006B0F1F" w:rsidRPr="006B0F1F">
        <w:rPr>
          <w:rFonts w:ascii="Cambria" w:eastAsia="Times New Roman" w:hAnsi="Cambria" w:cs="Times New Roman"/>
          <w:sz w:val="20"/>
          <w:szCs w:val="20"/>
        </w:rPr>
        <w:t>…………….</w:t>
      </w:r>
      <w:r w:rsidRPr="00C842E3">
        <w:rPr>
          <w:rFonts w:ascii="Cambria" w:eastAsia="Times New Roman" w:hAnsi="Cambria" w:cs="Times New Roman"/>
          <w:sz w:val="20"/>
          <w:szCs w:val="20"/>
        </w:rPr>
        <w:t>.   do …</w:t>
      </w:r>
      <w:r w:rsidR="006B0F1F" w:rsidRPr="006B0F1F">
        <w:rPr>
          <w:rFonts w:ascii="Cambria" w:eastAsia="Times New Roman" w:hAnsi="Cambria" w:cs="Times New Roman"/>
          <w:sz w:val="20"/>
          <w:szCs w:val="20"/>
        </w:rPr>
        <w:t>………….</w:t>
      </w:r>
      <w:r w:rsidRPr="00C842E3">
        <w:rPr>
          <w:rFonts w:ascii="Cambria" w:eastAsia="Times New Roman" w:hAnsi="Cambria" w:cs="Times New Roman"/>
          <w:sz w:val="20"/>
          <w:szCs w:val="20"/>
        </w:rPr>
        <w:t>. w ilości godzin ……</w:t>
      </w:r>
      <w:r w:rsidR="006B0F1F" w:rsidRPr="006B0F1F">
        <w:rPr>
          <w:rFonts w:ascii="Cambria" w:eastAsia="Times New Roman" w:hAnsi="Cambria" w:cs="Times New Roman"/>
          <w:sz w:val="20"/>
          <w:szCs w:val="20"/>
        </w:rPr>
        <w:t>………………….</w:t>
      </w:r>
      <w:r w:rsidRPr="00C842E3">
        <w:rPr>
          <w:rFonts w:ascii="Cambria" w:eastAsia="Times New Roman" w:hAnsi="Cambria" w:cs="Times New Roman"/>
          <w:sz w:val="20"/>
          <w:szCs w:val="20"/>
        </w:rPr>
        <w:t>.</w:t>
      </w:r>
    </w:p>
    <w:p w14:paraId="4B4E8C20" w14:textId="77777777" w:rsidR="00C842E3" w:rsidRPr="00C842E3" w:rsidRDefault="00C842E3" w:rsidP="00C842E3">
      <w:pPr>
        <w:spacing w:after="0" w:line="240" w:lineRule="auto"/>
        <w:rPr>
          <w:rFonts w:ascii="Cambria" w:eastAsia="Times New Roman" w:hAnsi="Cambria" w:cs="Times New Roman"/>
          <w:b/>
          <w:bCs/>
          <w:sz w:val="20"/>
          <w:szCs w:val="20"/>
        </w:rPr>
      </w:pPr>
    </w:p>
    <w:p w14:paraId="1820CFD4" w14:textId="452E615B" w:rsidR="006B0F1F" w:rsidRDefault="00C842E3" w:rsidP="006B0F1F">
      <w:pPr>
        <w:spacing w:after="0" w:line="360" w:lineRule="auto"/>
        <w:rPr>
          <w:rFonts w:ascii="Cambria" w:eastAsia="Times New Roman" w:hAnsi="Cambria" w:cs="Times New Roman"/>
          <w:b/>
          <w:bCs/>
          <w:sz w:val="20"/>
          <w:szCs w:val="20"/>
        </w:rPr>
      </w:pPr>
      <w:r w:rsidRPr="00C842E3">
        <w:rPr>
          <w:rFonts w:ascii="Cambria" w:eastAsia="Times New Roman" w:hAnsi="Cambria" w:cs="Times New Roman"/>
          <w:b/>
          <w:bCs/>
          <w:sz w:val="20"/>
          <w:szCs w:val="20"/>
        </w:rPr>
        <w:t xml:space="preserve">ZBYWCA </w:t>
      </w:r>
      <w:r w:rsidR="006B0F1F">
        <w:rPr>
          <w:rFonts w:ascii="Cambria" w:eastAsia="Times New Roman" w:hAnsi="Cambria" w:cs="Times New Roman"/>
          <w:b/>
          <w:bCs/>
          <w:sz w:val="20"/>
          <w:szCs w:val="20"/>
        </w:rPr>
        <w:tab/>
      </w:r>
      <w:r w:rsidRPr="00C842E3">
        <w:rPr>
          <w:rFonts w:ascii="Cambria" w:eastAsia="Times New Roman" w:hAnsi="Cambria" w:cs="Times New Roman"/>
          <w:b/>
          <w:bCs/>
          <w:sz w:val="20"/>
          <w:szCs w:val="20"/>
        </w:rPr>
        <w:t>- ……………………………………………………………………………………………</w:t>
      </w:r>
    </w:p>
    <w:p w14:paraId="107F2339" w14:textId="7849E04A" w:rsidR="00C842E3" w:rsidRPr="00C842E3" w:rsidRDefault="00C842E3" w:rsidP="006B0F1F">
      <w:pPr>
        <w:spacing w:after="0" w:line="360" w:lineRule="auto"/>
        <w:rPr>
          <w:rFonts w:ascii="Cambria" w:eastAsia="Times New Roman" w:hAnsi="Cambria" w:cs="Times New Roman"/>
          <w:b/>
          <w:bCs/>
          <w:sz w:val="20"/>
          <w:szCs w:val="20"/>
        </w:rPr>
      </w:pPr>
      <w:r w:rsidRPr="00C842E3">
        <w:rPr>
          <w:rFonts w:ascii="Cambria" w:eastAsia="Times New Roman" w:hAnsi="Cambria" w:cs="Times New Roman"/>
          <w:b/>
          <w:bCs/>
          <w:sz w:val="20"/>
          <w:szCs w:val="20"/>
        </w:rPr>
        <w:t xml:space="preserve">NABYWCA </w:t>
      </w:r>
      <w:r w:rsidR="006B0F1F">
        <w:rPr>
          <w:rFonts w:ascii="Cambria" w:eastAsia="Times New Roman" w:hAnsi="Cambria" w:cs="Times New Roman"/>
          <w:b/>
          <w:bCs/>
          <w:sz w:val="20"/>
          <w:szCs w:val="20"/>
        </w:rPr>
        <w:tab/>
      </w:r>
      <w:r w:rsidRPr="00C842E3">
        <w:rPr>
          <w:rFonts w:ascii="Cambria" w:eastAsia="Times New Roman" w:hAnsi="Cambria" w:cs="Times New Roman"/>
          <w:b/>
          <w:bCs/>
          <w:sz w:val="20"/>
          <w:szCs w:val="20"/>
        </w:rPr>
        <w:t>- ……………………………………………………………………………………………</w:t>
      </w:r>
    </w:p>
    <w:p w14:paraId="7876F6E7" w14:textId="77777777" w:rsidR="00C842E3" w:rsidRPr="00C842E3" w:rsidRDefault="00C842E3" w:rsidP="00C842E3">
      <w:pPr>
        <w:spacing w:after="0" w:line="240" w:lineRule="auto"/>
        <w:jc w:val="both"/>
        <w:rPr>
          <w:rFonts w:ascii="Cambria" w:eastAsia="Times New Roman" w:hAnsi="Cambria" w:cs="Times New Roman"/>
          <w:b/>
          <w:bCs/>
          <w:sz w:val="20"/>
          <w:szCs w:val="20"/>
        </w:rPr>
      </w:pPr>
    </w:p>
    <w:p w14:paraId="06EAFAC6" w14:textId="77777777" w:rsidR="00C842E3" w:rsidRPr="00C842E3" w:rsidRDefault="00C842E3" w:rsidP="00C842E3">
      <w:pPr>
        <w:spacing w:after="0" w:line="240" w:lineRule="auto"/>
        <w:jc w:val="both"/>
        <w:rPr>
          <w:rFonts w:ascii="Cambria" w:eastAsia="Times New Roman" w:hAnsi="Cambria" w:cs="Times New Roman"/>
          <w:b/>
          <w:bCs/>
          <w:sz w:val="20"/>
          <w:szCs w:val="20"/>
        </w:rPr>
      </w:pPr>
      <w:r w:rsidRPr="00C842E3">
        <w:rPr>
          <w:rFonts w:ascii="Cambria" w:eastAsia="Times New Roman" w:hAnsi="Cambria" w:cs="Times New Roman"/>
          <w:bCs/>
          <w:sz w:val="20"/>
          <w:szCs w:val="20"/>
        </w:rPr>
        <w:t>Wnioskodawcy zwracają się z prośbą o wyrażenie zgody przez MPZ w Barczewie na przeniesienie praw i obowiązków wynikających z ww. umowy o udzielanie świadczeń opieki zdrowotnej w ww. zakresie.</w:t>
      </w:r>
    </w:p>
    <w:p w14:paraId="50E436BA" w14:textId="77777777" w:rsidR="006B0F1F" w:rsidRDefault="006B0F1F" w:rsidP="00C842E3">
      <w:pPr>
        <w:spacing w:after="0" w:line="240" w:lineRule="auto"/>
        <w:jc w:val="both"/>
        <w:rPr>
          <w:rFonts w:ascii="Cambria" w:eastAsia="Times New Roman" w:hAnsi="Cambria" w:cs="Times New Roman"/>
          <w:b/>
          <w:sz w:val="20"/>
          <w:szCs w:val="20"/>
          <w:u w:val="single"/>
          <w:lang w:eastAsia="en-US"/>
        </w:rPr>
      </w:pPr>
    </w:p>
    <w:p w14:paraId="7FA34555" w14:textId="1F59BE3F" w:rsidR="00C842E3" w:rsidRPr="00C842E3" w:rsidRDefault="00C842E3" w:rsidP="00C842E3">
      <w:pPr>
        <w:spacing w:after="0" w:line="240" w:lineRule="auto"/>
        <w:jc w:val="both"/>
        <w:rPr>
          <w:rFonts w:ascii="Cambria" w:eastAsia="Times New Roman" w:hAnsi="Cambria" w:cs="Times New Roman"/>
          <w:sz w:val="20"/>
          <w:szCs w:val="20"/>
          <w:lang w:eastAsia="en-US"/>
        </w:rPr>
      </w:pPr>
      <w:r w:rsidRPr="00C842E3">
        <w:rPr>
          <w:rFonts w:ascii="Cambria" w:eastAsia="Times New Roman" w:hAnsi="Cambria" w:cs="Times New Roman"/>
          <w:b/>
          <w:sz w:val="20"/>
          <w:szCs w:val="20"/>
          <w:u w:val="single"/>
          <w:lang w:eastAsia="en-US"/>
        </w:rPr>
        <w:t>CEL NINIEJSZEGO WNIOSKU</w:t>
      </w:r>
      <w:r w:rsidRPr="00C842E3">
        <w:rPr>
          <w:rFonts w:ascii="Cambria" w:eastAsia="Times New Roman" w:hAnsi="Cambria" w:cs="Times New Roman"/>
          <w:b/>
          <w:sz w:val="20"/>
          <w:szCs w:val="20"/>
          <w:lang w:eastAsia="en-US"/>
        </w:rPr>
        <w:t xml:space="preserve"> – </w:t>
      </w:r>
      <w:r w:rsidRPr="00C842E3">
        <w:rPr>
          <w:rFonts w:ascii="Cambria" w:eastAsia="Times New Roman" w:hAnsi="Cambria" w:cs="Times New Roman"/>
          <w:sz w:val="20"/>
          <w:szCs w:val="20"/>
          <w:lang w:eastAsia="en-US"/>
        </w:rPr>
        <w:t>to</w:t>
      </w:r>
      <w:r w:rsidRPr="00C842E3">
        <w:rPr>
          <w:rFonts w:ascii="Cambria" w:eastAsia="Times New Roman" w:hAnsi="Cambria" w:cs="Times New Roman"/>
          <w:b/>
          <w:sz w:val="20"/>
          <w:szCs w:val="20"/>
          <w:lang w:eastAsia="en-US"/>
        </w:rPr>
        <w:t xml:space="preserve"> </w:t>
      </w:r>
      <w:r w:rsidRPr="00C842E3">
        <w:rPr>
          <w:rFonts w:ascii="Cambria" w:eastAsia="Times New Roman" w:hAnsi="Cambria" w:cs="Times New Roman"/>
          <w:sz w:val="20"/>
          <w:szCs w:val="20"/>
          <w:lang w:eastAsia="en-US"/>
        </w:rPr>
        <w:t>dalsze, nieprzerwane udzielanie świadczeń zdrowotnych bez istotnego ograniczenia ich dostępności, warunków udzielania i jakości.</w:t>
      </w:r>
    </w:p>
    <w:p w14:paraId="35A7D20E" w14:textId="77777777" w:rsidR="00C842E3" w:rsidRPr="00C842E3" w:rsidRDefault="00C842E3" w:rsidP="006B0F1F">
      <w:pPr>
        <w:spacing w:before="120" w:after="0" w:line="240" w:lineRule="auto"/>
        <w:jc w:val="both"/>
        <w:rPr>
          <w:rFonts w:ascii="Cambria" w:eastAsia="Times New Roman" w:hAnsi="Cambria" w:cs="Times New Roman"/>
          <w:sz w:val="20"/>
          <w:szCs w:val="20"/>
          <w:lang w:eastAsia="en-US"/>
        </w:rPr>
      </w:pPr>
      <w:r w:rsidRPr="00C842E3">
        <w:rPr>
          <w:rFonts w:ascii="Cambria" w:eastAsia="Times New Roman" w:hAnsi="Cambria" w:cs="Times New Roman"/>
          <w:b/>
          <w:sz w:val="20"/>
          <w:szCs w:val="20"/>
          <w:lang w:eastAsia="en-US"/>
        </w:rPr>
        <w:t>Nabywca</w:t>
      </w:r>
      <w:r w:rsidRPr="00C842E3">
        <w:rPr>
          <w:rFonts w:ascii="Cambria" w:eastAsia="Times New Roman" w:hAnsi="Cambria" w:cs="Times New Roman"/>
          <w:sz w:val="20"/>
          <w:szCs w:val="20"/>
          <w:lang w:eastAsia="en-US"/>
        </w:rPr>
        <w:t xml:space="preserve"> oświadcza, że:</w:t>
      </w:r>
    </w:p>
    <w:p w14:paraId="02322673" w14:textId="77B3CAE3" w:rsidR="00C842E3" w:rsidRPr="00C842E3" w:rsidRDefault="00C842E3" w:rsidP="00C842E3">
      <w:pPr>
        <w:numPr>
          <w:ilvl w:val="0"/>
          <w:numId w:val="45"/>
        </w:numPr>
        <w:tabs>
          <w:tab w:val="num" w:pos="540"/>
        </w:tabs>
        <w:spacing w:after="0" w:line="240" w:lineRule="auto"/>
        <w:ind w:left="540"/>
        <w:jc w:val="both"/>
        <w:rPr>
          <w:rFonts w:ascii="Cambria" w:eastAsia="Times New Roman" w:hAnsi="Cambria" w:cs="Times New Roman"/>
          <w:i/>
          <w:sz w:val="20"/>
          <w:szCs w:val="20"/>
          <w:lang w:eastAsia="en-US"/>
        </w:rPr>
      </w:pPr>
      <w:r w:rsidRPr="00C842E3">
        <w:rPr>
          <w:rFonts w:ascii="Cambria" w:eastAsia="Times New Roman" w:hAnsi="Cambria" w:cs="Times New Roman"/>
          <w:sz w:val="20"/>
          <w:szCs w:val="20"/>
          <w:lang w:eastAsia="en-US"/>
        </w:rPr>
        <w:t xml:space="preserve">spełnia warunki do bycia świadczeniodawcą w rozumieniu ustawy z 27 sierpnia 2004 r. o świadczeniach opieki zdrowotnej finansowanych ze środków publicznych (Dz.U.2021.1285 </w:t>
      </w:r>
      <w:r w:rsidRPr="00C842E3">
        <w:rPr>
          <w:rFonts w:ascii="Cambria" w:eastAsia="Times New Roman" w:hAnsi="Cambria" w:cs="Times New Roman"/>
          <w:sz w:val="20"/>
          <w:szCs w:val="20"/>
          <w:lang w:eastAsia="en-US"/>
        </w:rPr>
        <w:br/>
        <w:t>tj. z dnia 14.07.2021 r. ze zm.)</w:t>
      </w:r>
      <w:r w:rsidR="00304BEE">
        <w:rPr>
          <w:rFonts w:ascii="Cambria" w:eastAsia="Times New Roman" w:hAnsi="Cambria" w:cs="Times New Roman"/>
          <w:sz w:val="20"/>
          <w:szCs w:val="20"/>
          <w:lang w:eastAsia="en-US"/>
        </w:rPr>
        <w:t xml:space="preserve"> </w:t>
      </w:r>
    </w:p>
    <w:p w14:paraId="58F9C891" w14:textId="77777777" w:rsidR="00C842E3" w:rsidRPr="00C842E3" w:rsidRDefault="00C842E3" w:rsidP="00C842E3">
      <w:pPr>
        <w:numPr>
          <w:ilvl w:val="0"/>
          <w:numId w:val="45"/>
        </w:numPr>
        <w:tabs>
          <w:tab w:val="num" w:pos="540"/>
        </w:tabs>
        <w:spacing w:after="0" w:line="240" w:lineRule="auto"/>
        <w:ind w:left="540"/>
        <w:jc w:val="both"/>
        <w:rPr>
          <w:rFonts w:ascii="Cambria" w:eastAsia="Times New Roman" w:hAnsi="Cambria" w:cs="Times New Roman"/>
          <w:i/>
          <w:sz w:val="20"/>
          <w:szCs w:val="20"/>
          <w:lang w:eastAsia="en-US"/>
        </w:rPr>
      </w:pPr>
      <w:r w:rsidRPr="00C842E3">
        <w:rPr>
          <w:rFonts w:ascii="Cambria" w:eastAsia="Times New Roman" w:hAnsi="Cambria" w:cs="Times New Roman"/>
          <w:sz w:val="20"/>
          <w:szCs w:val="20"/>
          <w:lang w:eastAsia="en-US"/>
        </w:rPr>
        <w:t>znane mu są warunki wynikające z umowy, której dotyczy cesja oraz zobowiązuje się do przejęcia i realizacji całości zobowiązań płynących z treści cedowanej umowy</w:t>
      </w:r>
    </w:p>
    <w:p w14:paraId="4C05B8DA" w14:textId="77777777" w:rsidR="006B0F1F" w:rsidRDefault="006B0F1F" w:rsidP="00C842E3">
      <w:pPr>
        <w:spacing w:after="0" w:line="240" w:lineRule="auto"/>
        <w:jc w:val="both"/>
        <w:rPr>
          <w:rFonts w:ascii="Cambria" w:eastAsia="Times New Roman" w:hAnsi="Cambria" w:cs="Times New Roman"/>
          <w:b/>
          <w:sz w:val="20"/>
          <w:szCs w:val="20"/>
          <w:lang w:eastAsia="en-US"/>
        </w:rPr>
      </w:pPr>
    </w:p>
    <w:p w14:paraId="019044C3" w14:textId="5E144E1E" w:rsidR="00C842E3" w:rsidRPr="00C842E3" w:rsidRDefault="00C842E3" w:rsidP="00C842E3">
      <w:pPr>
        <w:spacing w:after="0" w:line="240" w:lineRule="auto"/>
        <w:jc w:val="both"/>
        <w:rPr>
          <w:rFonts w:ascii="Cambria" w:eastAsia="Times New Roman" w:hAnsi="Cambria" w:cs="Times New Roman"/>
          <w:i/>
          <w:sz w:val="20"/>
          <w:szCs w:val="20"/>
          <w:lang w:eastAsia="en-US"/>
        </w:rPr>
      </w:pPr>
      <w:r w:rsidRPr="00C842E3">
        <w:rPr>
          <w:rFonts w:ascii="Cambria" w:eastAsia="Times New Roman" w:hAnsi="Cambria" w:cs="Times New Roman"/>
          <w:b/>
          <w:sz w:val="20"/>
          <w:szCs w:val="20"/>
          <w:lang w:eastAsia="en-US"/>
        </w:rPr>
        <w:t>Podmiot przekazujący</w:t>
      </w:r>
      <w:r w:rsidRPr="00C842E3">
        <w:rPr>
          <w:rFonts w:ascii="Cambria" w:eastAsia="Times New Roman" w:hAnsi="Cambria" w:cs="Times New Roman"/>
          <w:sz w:val="20"/>
          <w:szCs w:val="20"/>
          <w:lang w:eastAsia="en-US"/>
        </w:rPr>
        <w:t xml:space="preserve"> i </w:t>
      </w:r>
      <w:r w:rsidRPr="00C842E3">
        <w:rPr>
          <w:rFonts w:ascii="Cambria" w:eastAsia="Times New Roman" w:hAnsi="Cambria" w:cs="Times New Roman"/>
          <w:b/>
          <w:sz w:val="20"/>
          <w:szCs w:val="20"/>
          <w:lang w:eastAsia="en-US"/>
        </w:rPr>
        <w:t xml:space="preserve">Podmiot przejmujący </w:t>
      </w:r>
      <w:r w:rsidRPr="00C842E3">
        <w:rPr>
          <w:rFonts w:ascii="Cambria" w:eastAsia="Times New Roman" w:hAnsi="Cambria" w:cs="Times New Roman"/>
          <w:sz w:val="20"/>
          <w:szCs w:val="20"/>
          <w:lang w:eastAsia="en-US"/>
        </w:rPr>
        <w:t>oświadczają, iż w wyniku przeniesienia praw i obowiązków nie zmieni się merytoryczna strona udzielania świadczeń. Personel medyczny, sprzęt i urządzenia służące do udzielania świadczeń oraz miejsce udzielania świadczeń pozostają bez zmian.</w:t>
      </w:r>
    </w:p>
    <w:p w14:paraId="16AAAE68" w14:textId="77777777" w:rsidR="00C842E3" w:rsidRPr="00C842E3" w:rsidRDefault="00C842E3" w:rsidP="00C842E3">
      <w:pPr>
        <w:spacing w:after="0" w:line="240" w:lineRule="auto"/>
        <w:jc w:val="both"/>
        <w:rPr>
          <w:rFonts w:ascii="Cambria" w:eastAsia="Times New Roman" w:hAnsi="Cambria" w:cs="Times New Roman"/>
          <w:sz w:val="20"/>
          <w:szCs w:val="20"/>
        </w:rPr>
      </w:pPr>
    </w:p>
    <w:p w14:paraId="2CF17CC9" w14:textId="77777777" w:rsidR="00C842E3" w:rsidRPr="00C842E3" w:rsidRDefault="00C842E3" w:rsidP="00C842E3">
      <w:pPr>
        <w:spacing w:after="0" w:line="240" w:lineRule="auto"/>
        <w:jc w:val="both"/>
        <w:rPr>
          <w:rFonts w:ascii="Cambria" w:eastAsia="Times New Roman" w:hAnsi="Cambria" w:cs="Times New Roman"/>
          <w:sz w:val="20"/>
          <w:szCs w:val="20"/>
        </w:rPr>
      </w:pPr>
      <w:r w:rsidRPr="00C842E3">
        <w:rPr>
          <w:rFonts w:ascii="Cambria" w:eastAsia="Times New Roman" w:hAnsi="Cambria" w:cs="Times New Roman"/>
          <w:b/>
          <w:sz w:val="20"/>
          <w:szCs w:val="20"/>
        </w:rPr>
        <w:t xml:space="preserve">Nabywca </w:t>
      </w:r>
      <w:r w:rsidRPr="00C842E3">
        <w:rPr>
          <w:rFonts w:ascii="Cambria" w:eastAsia="Times New Roman" w:hAnsi="Cambria" w:cs="Times New Roman"/>
          <w:sz w:val="20"/>
          <w:szCs w:val="20"/>
        </w:rPr>
        <w:t xml:space="preserve"> wyraża zgodę na przeprowadzenie weryfikacji w miejscu udzielania świadczeń, celem której będzie  porównanie informacji zawartych we wniosku ze stanem faktycznym oraz przeprowadzenia oceny warunków realizacji świadczeń pod względem zgodności z wymaganiami określonymi w odpowiednich aktach prawnych.</w:t>
      </w:r>
    </w:p>
    <w:p w14:paraId="474D086B" w14:textId="77777777" w:rsidR="00C842E3" w:rsidRPr="00C842E3" w:rsidRDefault="00C842E3" w:rsidP="00C842E3">
      <w:pPr>
        <w:spacing w:after="0" w:line="240" w:lineRule="auto"/>
        <w:rPr>
          <w:rFonts w:ascii="Cambria" w:eastAsia="Times New Roman" w:hAnsi="Cambria" w:cs="Times New Roman"/>
          <w:sz w:val="20"/>
          <w:szCs w:val="20"/>
        </w:rPr>
      </w:pPr>
    </w:p>
    <w:p w14:paraId="683FA2E4" w14:textId="77777777" w:rsidR="006B0F1F" w:rsidRDefault="006B0F1F" w:rsidP="006B0F1F">
      <w:pPr>
        <w:spacing w:after="0" w:line="240" w:lineRule="auto"/>
        <w:jc w:val="center"/>
        <w:rPr>
          <w:rFonts w:ascii="Cambria" w:eastAsia="Times New Roman" w:hAnsi="Cambria" w:cs="Times New Roman"/>
          <w:sz w:val="20"/>
          <w:szCs w:val="20"/>
        </w:rPr>
      </w:pPr>
    </w:p>
    <w:p w14:paraId="10186F61" w14:textId="177292AA" w:rsidR="00C842E3" w:rsidRPr="00C842E3" w:rsidRDefault="00C842E3" w:rsidP="007A790B">
      <w:pPr>
        <w:tabs>
          <w:tab w:val="left" w:pos="0"/>
        </w:tabs>
        <w:spacing w:after="0" w:line="240" w:lineRule="auto"/>
        <w:jc w:val="center"/>
        <w:rPr>
          <w:rFonts w:ascii="Cambria" w:eastAsia="Times New Roman" w:hAnsi="Cambria" w:cs="Times New Roman"/>
          <w:b/>
          <w:sz w:val="20"/>
          <w:szCs w:val="20"/>
        </w:rPr>
      </w:pPr>
      <w:r w:rsidRPr="00C842E3">
        <w:rPr>
          <w:rFonts w:ascii="Cambria" w:eastAsia="Times New Roman" w:hAnsi="Cambria" w:cs="Times New Roman"/>
          <w:b/>
          <w:sz w:val="20"/>
          <w:szCs w:val="20"/>
        </w:rPr>
        <w:t>ZBYWCA</w:t>
      </w:r>
      <w:r w:rsidRPr="00C842E3">
        <w:rPr>
          <w:rFonts w:ascii="Cambria" w:eastAsia="Times New Roman" w:hAnsi="Cambria" w:cs="Times New Roman"/>
          <w:b/>
          <w:sz w:val="20"/>
          <w:szCs w:val="20"/>
        </w:rPr>
        <w:tab/>
      </w:r>
      <w:r w:rsidRPr="00C842E3">
        <w:rPr>
          <w:rFonts w:ascii="Cambria" w:eastAsia="Times New Roman" w:hAnsi="Cambria" w:cs="Times New Roman"/>
          <w:b/>
          <w:sz w:val="20"/>
          <w:szCs w:val="20"/>
        </w:rPr>
        <w:tab/>
      </w:r>
      <w:r w:rsidRPr="00C842E3">
        <w:rPr>
          <w:rFonts w:ascii="Cambria" w:eastAsia="Times New Roman" w:hAnsi="Cambria" w:cs="Times New Roman"/>
          <w:b/>
          <w:sz w:val="20"/>
          <w:szCs w:val="20"/>
        </w:rPr>
        <w:tab/>
      </w:r>
      <w:r w:rsidR="006B0F1F">
        <w:rPr>
          <w:rFonts w:ascii="Cambria" w:eastAsia="Times New Roman" w:hAnsi="Cambria" w:cs="Times New Roman"/>
          <w:b/>
          <w:sz w:val="20"/>
          <w:szCs w:val="20"/>
        </w:rPr>
        <w:t xml:space="preserve">                     </w:t>
      </w:r>
      <w:r w:rsidRPr="00C842E3">
        <w:rPr>
          <w:rFonts w:ascii="Cambria" w:eastAsia="Times New Roman" w:hAnsi="Cambria" w:cs="Times New Roman"/>
          <w:b/>
          <w:sz w:val="20"/>
          <w:szCs w:val="20"/>
        </w:rPr>
        <w:tab/>
      </w:r>
      <w:r w:rsidRPr="00C842E3">
        <w:rPr>
          <w:rFonts w:ascii="Cambria" w:eastAsia="Times New Roman" w:hAnsi="Cambria" w:cs="Times New Roman"/>
          <w:b/>
          <w:sz w:val="20"/>
          <w:szCs w:val="20"/>
        </w:rPr>
        <w:tab/>
        <w:t>NABYWCA</w:t>
      </w:r>
    </w:p>
    <w:p w14:paraId="1475A599" w14:textId="77777777" w:rsidR="00C842E3" w:rsidRPr="00C842E3" w:rsidRDefault="00C842E3" w:rsidP="00C842E3">
      <w:pPr>
        <w:spacing w:after="0" w:line="240" w:lineRule="auto"/>
        <w:rPr>
          <w:rFonts w:ascii="Cambria" w:eastAsia="Times New Roman" w:hAnsi="Cambria" w:cs="Times New Roman"/>
          <w:sz w:val="20"/>
          <w:szCs w:val="20"/>
        </w:rPr>
      </w:pPr>
    </w:p>
    <w:p w14:paraId="005E8B65" w14:textId="77777777" w:rsidR="00C842E3" w:rsidRPr="00C842E3" w:rsidRDefault="00C842E3" w:rsidP="00C842E3">
      <w:pPr>
        <w:spacing w:after="0" w:line="240" w:lineRule="auto"/>
        <w:rPr>
          <w:rFonts w:ascii="Cambria" w:eastAsia="Times New Roman" w:hAnsi="Cambria" w:cs="Times New Roman"/>
          <w:sz w:val="20"/>
          <w:szCs w:val="20"/>
        </w:rPr>
      </w:pPr>
    </w:p>
    <w:p w14:paraId="461646A2" w14:textId="3E0824C8" w:rsidR="00C842E3" w:rsidRPr="00C842E3" w:rsidRDefault="00C842E3" w:rsidP="006B0F1F">
      <w:pPr>
        <w:spacing w:after="0" w:line="240" w:lineRule="auto"/>
        <w:jc w:val="center"/>
        <w:rPr>
          <w:rFonts w:ascii="Cambria" w:eastAsia="Times New Roman" w:hAnsi="Cambria" w:cs="Times New Roman"/>
          <w:sz w:val="20"/>
          <w:szCs w:val="20"/>
        </w:rPr>
      </w:pPr>
      <w:r w:rsidRPr="00C842E3">
        <w:rPr>
          <w:rFonts w:ascii="Cambria" w:eastAsia="Times New Roman" w:hAnsi="Cambria" w:cs="Times New Roman"/>
          <w:sz w:val="20"/>
          <w:szCs w:val="20"/>
        </w:rPr>
        <w:t>………</w:t>
      </w:r>
      <w:r w:rsidR="006B0F1F">
        <w:rPr>
          <w:rFonts w:ascii="Cambria" w:eastAsia="Times New Roman" w:hAnsi="Cambria" w:cs="Times New Roman"/>
          <w:sz w:val="20"/>
          <w:szCs w:val="20"/>
        </w:rPr>
        <w:t>…………..</w:t>
      </w:r>
      <w:r w:rsidRPr="00C842E3">
        <w:rPr>
          <w:rFonts w:ascii="Cambria" w:eastAsia="Times New Roman" w:hAnsi="Cambria" w:cs="Times New Roman"/>
          <w:sz w:val="20"/>
          <w:szCs w:val="20"/>
        </w:rPr>
        <w:t>………………………..</w:t>
      </w:r>
      <w:r w:rsidRPr="00C842E3">
        <w:rPr>
          <w:rFonts w:ascii="Cambria" w:eastAsia="Times New Roman" w:hAnsi="Cambria" w:cs="Times New Roman"/>
          <w:sz w:val="20"/>
          <w:szCs w:val="20"/>
        </w:rPr>
        <w:tab/>
      </w:r>
      <w:r w:rsidRPr="00C842E3">
        <w:rPr>
          <w:rFonts w:ascii="Cambria" w:eastAsia="Times New Roman" w:hAnsi="Cambria" w:cs="Times New Roman"/>
          <w:sz w:val="20"/>
          <w:szCs w:val="20"/>
        </w:rPr>
        <w:tab/>
      </w:r>
      <w:r w:rsidRPr="00C842E3">
        <w:rPr>
          <w:rFonts w:ascii="Cambria" w:eastAsia="Times New Roman" w:hAnsi="Cambria" w:cs="Times New Roman"/>
          <w:sz w:val="20"/>
          <w:szCs w:val="20"/>
        </w:rPr>
        <w:tab/>
      </w:r>
      <w:r w:rsidR="006B0F1F">
        <w:rPr>
          <w:rFonts w:ascii="Cambria" w:eastAsia="Times New Roman" w:hAnsi="Cambria" w:cs="Times New Roman"/>
          <w:sz w:val="20"/>
          <w:szCs w:val="20"/>
        </w:rPr>
        <w:t xml:space="preserve">                          </w:t>
      </w:r>
      <w:r w:rsidRPr="00C842E3">
        <w:rPr>
          <w:rFonts w:ascii="Cambria" w:eastAsia="Times New Roman" w:hAnsi="Cambria" w:cs="Times New Roman"/>
          <w:sz w:val="20"/>
          <w:szCs w:val="20"/>
        </w:rPr>
        <w:t>……………………………</w:t>
      </w:r>
      <w:r w:rsidR="006B0F1F">
        <w:rPr>
          <w:rFonts w:ascii="Cambria" w:eastAsia="Times New Roman" w:hAnsi="Cambria" w:cs="Times New Roman"/>
          <w:sz w:val="20"/>
          <w:szCs w:val="20"/>
        </w:rPr>
        <w:t>……………</w:t>
      </w:r>
      <w:r w:rsidRPr="00C842E3">
        <w:rPr>
          <w:rFonts w:ascii="Cambria" w:eastAsia="Times New Roman" w:hAnsi="Cambria" w:cs="Times New Roman"/>
          <w:sz w:val="20"/>
          <w:szCs w:val="20"/>
        </w:rPr>
        <w:t>…</w:t>
      </w:r>
    </w:p>
    <w:p w14:paraId="5FA07D62" w14:textId="50D58CD3" w:rsidR="00C842E3" w:rsidRDefault="00C842E3" w:rsidP="00C842E3">
      <w:pPr>
        <w:spacing w:after="0" w:line="240" w:lineRule="auto"/>
        <w:rPr>
          <w:rFonts w:ascii="Cambria" w:eastAsia="Times New Roman" w:hAnsi="Cambria" w:cs="Times New Roman"/>
          <w:sz w:val="20"/>
          <w:szCs w:val="20"/>
        </w:rPr>
      </w:pPr>
    </w:p>
    <w:p w14:paraId="2B8869FF" w14:textId="2B573255" w:rsidR="00465C95" w:rsidRDefault="00465C95" w:rsidP="00C842E3">
      <w:pPr>
        <w:spacing w:after="0" w:line="240" w:lineRule="auto"/>
        <w:rPr>
          <w:rFonts w:ascii="Cambria" w:eastAsia="Times New Roman" w:hAnsi="Cambria" w:cs="Times New Roman"/>
          <w:sz w:val="20"/>
          <w:szCs w:val="20"/>
        </w:rPr>
      </w:pPr>
    </w:p>
    <w:p w14:paraId="773CA613" w14:textId="6CBC1412" w:rsidR="00465C95" w:rsidRDefault="00465C95" w:rsidP="00C842E3">
      <w:pPr>
        <w:spacing w:after="0" w:line="240" w:lineRule="auto"/>
        <w:rPr>
          <w:rFonts w:ascii="Cambria" w:eastAsia="Times New Roman" w:hAnsi="Cambria" w:cs="Times New Roman"/>
          <w:sz w:val="20"/>
          <w:szCs w:val="20"/>
        </w:rPr>
      </w:pPr>
    </w:p>
    <w:p w14:paraId="065AE968" w14:textId="68B8FFCA" w:rsidR="00465C95" w:rsidRDefault="00465C95" w:rsidP="00C842E3">
      <w:pPr>
        <w:spacing w:after="0" w:line="240" w:lineRule="auto"/>
        <w:rPr>
          <w:rFonts w:ascii="Cambria" w:eastAsia="Times New Roman" w:hAnsi="Cambria" w:cs="Times New Roman"/>
          <w:sz w:val="20"/>
          <w:szCs w:val="20"/>
        </w:rPr>
      </w:pPr>
    </w:p>
    <w:p w14:paraId="5814C256" w14:textId="2F703D14" w:rsidR="00465C95" w:rsidRDefault="00465C95" w:rsidP="00C842E3">
      <w:pPr>
        <w:spacing w:after="0" w:line="240" w:lineRule="auto"/>
        <w:rPr>
          <w:rFonts w:ascii="Cambria" w:eastAsia="Times New Roman" w:hAnsi="Cambria" w:cs="Times New Roman"/>
          <w:sz w:val="20"/>
          <w:szCs w:val="20"/>
        </w:rPr>
      </w:pPr>
    </w:p>
    <w:p w14:paraId="2AF6FA3C" w14:textId="30CB4A4B" w:rsidR="00C842E3" w:rsidRPr="007A790B" w:rsidRDefault="007A790B" w:rsidP="007A790B">
      <w:pPr>
        <w:pBdr>
          <w:top w:val="single" w:sz="4" w:space="1" w:color="auto"/>
        </w:pBdr>
        <w:spacing w:before="120" w:after="0" w:line="240" w:lineRule="auto"/>
        <w:rPr>
          <w:rFonts w:ascii="Cambria" w:eastAsia="Times New Roman" w:hAnsi="Cambria" w:cs="Times New Roman"/>
          <w:b/>
          <w:bCs/>
          <w:sz w:val="16"/>
          <w:szCs w:val="16"/>
        </w:rPr>
      </w:pPr>
      <w:r w:rsidRPr="007A790B">
        <w:rPr>
          <w:rFonts w:ascii="Cambria" w:eastAsia="Times New Roman" w:hAnsi="Cambria" w:cs="Times New Roman"/>
          <w:b/>
          <w:bCs/>
          <w:sz w:val="16"/>
          <w:szCs w:val="16"/>
        </w:rPr>
        <w:t>UZUPEŁNIA GŁÓWNY KSIĘGOWY</w:t>
      </w:r>
      <w:r>
        <w:rPr>
          <w:rFonts w:ascii="Cambria" w:eastAsia="Times New Roman" w:hAnsi="Cambria" w:cs="Times New Roman"/>
          <w:b/>
          <w:bCs/>
          <w:sz w:val="16"/>
          <w:szCs w:val="16"/>
        </w:rPr>
        <w:t>:</w:t>
      </w:r>
    </w:p>
    <w:p w14:paraId="7DA9F747" w14:textId="77777777" w:rsidR="006B0F1F" w:rsidRDefault="006B0F1F" w:rsidP="006B0F1F">
      <w:pPr>
        <w:spacing w:after="0" w:line="240" w:lineRule="auto"/>
        <w:ind w:firstLine="6096"/>
        <w:jc w:val="center"/>
        <w:rPr>
          <w:rFonts w:ascii="Cambria" w:eastAsia="Times New Roman" w:hAnsi="Cambria" w:cs="Times New Roman"/>
          <w:sz w:val="20"/>
          <w:szCs w:val="20"/>
        </w:rPr>
      </w:pPr>
    </w:p>
    <w:p w14:paraId="46A0593A" w14:textId="09FB3982" w:rsidR="00C842E3" w:rsidRPr="00C842E3" w:rsidRDefault="00C842E3" w:rsidP="006B0F1F">
      <w:pPr>
        <w:spacing w:after="0" w:line="240" w:lineRule="auto"/>
        <w:ind w:firstLine="6096"/>
        <w:jc w:val="center"/>
        <w:rPr>
          <w:rFonts w:ascii="Cambria" w:eastAsia="Times New Roman" w:hAnsi="Cambria" w:cs="Times New Roman"/>
          <w:sz w:val="20"/>
          <w:szCs w:val="20"/>
        </w:rPr>
      </w:pPr>
      <w:r w:rsidRPr="00C842E3">
        <w:rPr>
          <w:rFonts w:ascii="Cambria" w:eastAsia="Times New Roman" w:hAnsi="Cambria" w:cs="Times New Roman"/>
          <w:sz w:val="20"/>
          <w:szCs w:val="20"/>
        </w:rPr>
        <w:t>Wyrażam/ nie wyrażam  zgod</w:t>
      </w:r>
      <w:r w:rsidR="006B0F1F">
        <w:rPr>
          <w:rFonts w:ascii="Cambria" w:eastAsia="Times New Roman" w:hAnsi="Cambria" w:cs="Times New Roman"/>
          <w:sz w:val="20"/>
          <w:szCs w:val="20"/>
        </w:rPr>
        <w:t>y</w:t>
      </w:r>
    </w:p>
    <w:p w14:paraId="108BD4E6" w14:textId="77777777" w:rsidR="00C842E3" w:rsidRPr="00C842E3" w:rsidRDefault="00C842E3" w:rsidP="006B0F1F">
      <w:pPr>
        <w:spacing w:after="0" w:line="240" w:lineRule="auto"/>
        <w:ind w:firstLine="6096"/>
        <w:jc w:val="center"/>
        <w:rPr>
          <w:rFonts w:ascii="Cambria" w:eastAsia="Times New Roman" w:hAnsi="Cambria" w:cs="Times New Roman"/>
          <w:sz w:val="20"/>
          <w:szCs w:val="20"/>
        </w:rPr>
      </w:pPr>
    </w:p>
    <w:p w14:paraId="725CA3AB" w14:textId="77777777" w:rsidR="006B0F1F" w:rsidRDefault="006B0F1F" w:rsidP="006B0F1F">
      <w:pPr>
        <w:spacing w:after="0" w:line="240" w:lineRule="auto"/>
        <w:ind w:firstLine="6096"/>
        <w:jc w:val="center"/>
        <w:rPr>
          <w:rFonts w:ascii="Cambria" w:eastAsia="Times New Roman" w:hAnsi="Cambria" w:cs="Times New Roman"/>
          <w:sz w:val="20"/>
          <w:szCs w:val="20"/>
        </w:rPr>
      </w:pPr>
    </w:p>
    <w:p w14:paraId="5F733253" w14:textId="573DA12A" w:rsidR="00C842E3" w:rsidRPr="00C842E3" w:rsidRDefault="00C842E3" w:rsidP="006B0F1F">
      <w:pPr>
        <w:spacing w:after="0" w:line="240" w:lineRule="auto"/>
        <w:ind w:firstLine="6096"/>
        <w:jc w:val="center"/>
        <w:rPr>
          <w:rFonts w:ascii="Cambria" w:eastAsia="Times New Roman" w:hAnsi="Cambria" w:cs="Times New Roman"/>
          <w:sz w:val="20"/>
          <w:szCs w:val="20"/>
        </w:rPr>
      </w:pPr>
      <w:r w:rsidRPr="00C842E3">
        <w:rPr>
          <w:rFonts w:ascii="Cambria" w:eastAsia="Times New Roman" w:hAnsi="Cambria" w:cs="Times New Roman"/>
          <w:sz w:val="20"/>
          <w:szCs w:val="20"/>
        </w:rPr>
        <w:t>………………………………</w:t>
      </w:r>
      <w:r w:rsidR="006B0F1F">
        <w:rPr>
          <w:rFonts w:ascii="Cambria" w:eastAsia="Times New Roman" w:hAnsi="Cambria" w:cs="Times New Roman"/>
          <w:sz w:val="20"/>
          <w:szCs w:val="20"/>
        </w:rPr>
        <w:t>………………</w:t>
      </w:r>
      <w:r w:rsidRPr="00C842E3">
        <w:rPr>
          <w:rFonts w:ascii="Cambria" w:eastAsia="Times New Roman" w:hAnsi="Cambria" w:cs="Times New Roman"/>
          <w:sz w:val="20"/>
          <w:szCs w:val="20"/>
        </w:rPr>
        <w:t>.</w:t>
      </w:r>
    </w:p>
    <w:p w14:paraId="615E91E3" w14:textId="77777777" w:rsidR="00C842E3" w:rsidRPr="00C842E3" w:rsidRDefault="00C842E3" w:rsidP="006B0F1F">
      <w:pPr>
        <w:spacing w:after="0" w:line="240" w:lineRule="auto"/>
        <w:ind w:firstLine="6096"/>
        <w:jc w:val="center"/>
        <w:rPr>
          <w:rFonts w:ascii="Cambria" w:eastAsia="Times New Roman" w:hAnsi="Cambria" w:cs="Times New Roman"/>
          <w:sz w:val="20"/>
          <w:szCs w:val="20"/>
        </w:rPr>
      </w:pPr>
      <w:r w:rsidRPr="00C842E3">
        <w:rPr>
          <w:rFonts w:ascii="Cambria" w:eastAsia="Times New Roman" w:hAnsi="Cambria" w:cs="Times New Roman"/>
          <w:sz w:val="20"/>
          <w:szCs w:val="20"/>
        </w:rPr>
        <w:t>Dyrektor MPZ w Barczewie</w:t>
      </w:r>
    </w:p>
    <w:p w14:paraId="040F9559" w14:textId="77777777" w:rsidR="00C842E3" w:rsidRPr="00C842E3" w:rsidRDefault="00C842E3" w:rsidP="00C842E3">
      <w:pPr>
        <w:spacing w:after="0" w:line="240" w:lineRule="auto"/>
        <w:jc w:val="right"/>
        <w:rPr>
          <w:rFonts w:ascii="Cambria" w:eastAsia="Times New Roman" w:hAnsi="Cambria" w:cs="Times New Roman"/>
          <w:sz w:val="20"/>
          <w:szCs w:val="20"/>
        </w:rPr>
      </w:pPr>
    </w:p>
    <w:p w14:paraId="64E12FAD" w14:textId="1259C655" w:rsidR="00C842E3" w:rsidRDefault="00C842E3" w:rsidP="00C842E3">
      <w:pPr>
        <w:spacing w:after="0" w:line="240" w:lineRule="auto"/>
        <w:rPr>
          <w:rFonts w:ascii="Cambria" w:eastAsia="Times New Roman" w:hAnsi="Cambria" w:cs="Times New Roman"/>
          <w:sz w:val="20"/>
          <w:szCs w:val="20"/>
        </w:rPr>
      </w:pPr>
    </w:p>
    <w:p w14:paraId="19D6D060" w14:textId="51757460" w:rsidR="00AA3329" w:rsidRPr="00B01E30" w:rsidRDefault="00AA3329" w:rsidP="001A2188">
      <w:pPr>
        <w:pageBreakBefore/>
        <w:jc w:val="right"/>
        <w:rPr>
          <w:rFonts w:ascii="Tahoma" w:hAnsi="Tahoma" w:cs="Tahoma"/>
          <w:sz w:val="20"/>
          <w:szCs w:val="20"/>
        </w:rPr>
      </w:pPr>
      <w:r w:rsidRPr="00B01E30">
        <w:rPr>
          <w:rFonts w:ascii="Tahoma" w:hAnsi="Tahoma" w:cs="Tahoma"/>
          <w:sz w:val="20"/>
          <w:szCs w:val="20"/>
        </w:rPr>
        <w:lastRenderedPageBreak/>
        <w:t xml:space="preserve">Załącznik </w:t>
      </w:r>
      <w:r>
        <w:rPr>
          <w:rFonts w:ascii="Tahoma" w:hAnsi="Tahoma" w:cs="Tahoma"/>
          <w:sz w:val="20"/>
          <w:szCs w:val="20"/>
        </w:rPr>
        <w:t xml:space="preserve">Nr </w:t>
      </w:r>
      <w:r w:rsidR="001A2188">
        <w:rPr>
          <w:rFonts w:ascii="Tahoma" w:hAnsi="Tahoma" w:cs="Tahoma"/>
          <w:sz w:val="20"/>
          <w:szCs w:val="20"/>
        </w:rPr>
        <w:t xml:space="preserve">4 </w:t>
      </w:r>
      <w:r>
        <w:rPr>
          <w:rFonts w:ascii="Tahoma" w:hAnsi="Tahoma" w:cs="Tahoma"/>
          <w:sz w:val="20"/>
          <w:szCs w:val="20"/>
        </w:rPr>
        <w:t xml:space="preserve">do </w:t>
      </w:r>
      <w:r w:rsidR="001A2188">
        <w:rPr>
          <w:rFonts w:ascii="Tahoma" w:hAnsi="Tahoma" w:cs="Tahoma"/>
          <w:sz w:val="20"/>
          <w:szCs w:val="20"/>
        </w:rPr>
        <w:t>umowy</w:t>
      </w:r>
    </w:p>
    <w:tbl>
      <w:tblPr>
        <w:tblW w:w="9072" w:type="dxa"/>
        <w:jc w:val="center"/>
        <w:tblLayout w:type="fixed"/>
        <w:tblCellMar>
          <w:top w:w="55" w:type="dxa"/>
          <w:left w:w="55" w:type="dxa"/>
          <w:bottom w:w="55" w:type="dxa"/>
          <w:right w:w="55" w:type="dxa"/>
        </w:tblCellMar>
        <w:tblLook w:val="0000" w:firstRow="0" w:lastRow="0" w:firstColumn="0" w:lastColumn="0" w:noHBand="0" w:noVBand="0"/>
      </w:tblPr>
      <w:tblGrid>
        <w:gridCol w:w="9072"/>
      </w:tblGrid>
      <w:tr w:rsidR="00AA3329" w:rsidRPr="00B01E30" w14:paraId="0CF27F67" w14:textId="77777777" w:rsidTr="00D70A8F">
        <w:trPr>
          <w:trHeight w:val="234"/>
          <w:jc w:val="center"/>
        </w:trPr>
        <w:tc>
          <w:tcPr>
            <w:tcW w:w="9072" w:type="dxa"/>
            <w:tcBorders>
              <w:top w:val="single" w:sz="2" w:space="0" w:color="000000"/>
              <w:left w:val="single" w:sz="2" w:space="0" w:color="000000"/>
              <w:bottom w:val="single" w:sz="2" w:space="0" w:color="000000"/>
              <w:right w:val="single" w:sz="2" w:space="0" w:color="000000"/>
            </w:tcBorders>
            <w:shd w:val="clear" w:color="auto" w:fill="auto"/>
          </w:tcPr>
          <w:p w14:paraId="246DCDFA" w14:textId="77777777" w:rsidR="001A2188" w:rsidRPr="001A2188" w:rsidRDefault="00AA3329" w:rsidP="00D70A8F">
            <w:pPr>
              <w:snapToGrid w:val="0"/>
              <w:spacing w:after="0" w:line="240" w:lineRule="auto"/>
              <w:jc w:val="center"/>
              <w:rPr>
                <w:rFonts w:ascii="Tahoma" w:hAnsi="Tahoma" w:cs="Tahoma"/>
                <w:b/>
                <w:bCs/>
                <w:sz w:val="20"/>
                <w:szCs w:val="20"/>
              </w:rPr>
            </w:pPr>
            <w:r w:rsidRPr="001A2188">
              <w:rPr>
                <w:rFonts w:ascii="Tahoma" w:hAnsi="Tahoma" w:cs="Tahoma"/>
                <w:b/>
                <w:bCs/>
                <w:sz w:val="20"/>
                <w:szCs w:val="20"/>
              </w:rPr>
              <w:t>KARTA ROZLICZENIA GODZIN</w:t>
            </w:r>
            <w:r w:rsidR="001A2188" w:rsidRPr="001A2188">
              <w:rPr>
                <w:rFonts w:ascii="Tahoma" w:hAnsi="Tahoma" w:cs="Tahoma"/>
                <w:b/>
                <w:bCs/>
                <w:sz w:val="20"/>
                <w:szCs w:val="20"/>
              </w:rPr>
              <w:t xml:space="preserve"> </w:t>
            </w:r>
          </w:p>
          <w:p w14:paraId="6104B722" w14:textId="2383B43B" w:rsidR="00AA3329" w:rsidRPr="00B01E30" w:rsidRDefault="001A2188" w:rsidP="00D70A8F">
            <w:pPr>
              <w:snapToGrid w:val="0"/>
              <w:spacing w:after="0" w:line="240" w:lineRule="auto"/>
              <w:jc w:val="center"/>
              <w:rPr>
                <w:rFonts w:ascii="Tahoma" w:hAnsi="Tahoma" w:cs="Tahoma"/>
                <w:sz w:val="18"/>
                <w:szCs w:val="18"/>
              </w:rPr>
            </w:pPr>
            <w:r>
              <w:rPr>
                <w:rFonts w:ascii="Tahoma" w:hAnsi="Tahoma" w:cs="Tahoma"/>
                <w:b/>
                <w:bCs/>
                <w:sz w:val="18"/>
                <w:szCs w:val="18"/>
              </w:rPr>
              <w:t>za miesiąc …………………..</w:t>
            </w:r>
          </w:p>
        </w:tc>
      </w:tr>
    </w:tbl>
    <w:p w14:paraId="4E0E430C" w14:textId="32928EB8" w:rsidR="00AA3329" w:rsidRPr="00B01E30" w:rsidRDefault="00AA3329" w:rsidP="00AA3329">
      <w:pPr>
        <w:spacing w:before="120" w:after="120" w:line="240" w:lineRule="auto"/>
        <w:rPr>
          <w:rFonts w:ascii="Tahoma" w:hAnsi="Tahoma" w:cs="Tahoma"/>
          <w:sz w:val="20"/>
          <w:szCs w:val="20"/>
        </w:rPr>
      </w:pPr>
      <w:r w:rsidRPr="00B01E30">
        <w:rPr>
          <w:rFonts w:ascii="Tahoma" w:hAnsi="Tahoma" w:cs="Tahoma"/>
          <w:b/>
          <w:bCs/>
          <w:sz w:val="20"/>
          <w:szCs w:val="20"/>
        </w:rPr>
        <w:t>Przyjmujący zamówienie</w:t>
      </w:r>
      <w:r>
        <w:rPr>
          <w:rFonts w:ascii="Tahoma" w:hAnsi="Tahoma" w:cs="Tahoma"/>
          <w:b/>
          <w:bCs/>
          <w:sz w:val="20"/>
          <w:szCs w:val="20"/>
        </w:rPr>
        <w:t>:</w:t>
      </w:r>
      <w:r w:rsidRPr="00B01E30">
        <w:rPr>
          <w:rFonts w:ascii="Tahoma" w:hAnsi="Tahoma" w:cs="Tahoma"/>
          <w:b/>
          <w:bCs/>
          <w:sz w:val="20"/>
          <w:szCs w:val="20"/>
        </w:rPr>
        <w:t xml:space="preserve">  </w:t>
      </w:r>
      <w:r w:rsidRPr="001A2188">
        <w:rPr>
          <w:rFonts w:ascii="Tahoma" w:hAnsi="Tahoma" w:cs="Tahoma"/>
          <w:sz w:val="20"/>
          <w:szCs w:val="20"/>
        </w:rPr>
        <w:t>………………………………</w:t>
      </w:r>
      <w:r w:rsidR="001A2188">
        <w:rPr>
          <w:rFonts w:ascii="Tahoma" w:hAnsi="Tahoma" w:cs="Tahoma"/>
          <w:sz w:val="20"/>
          <w:szCs w:val="20"/>
        </w:rPr>
        <w:t>………………..</w:t>
      </w:r>
      <w:r w:rsidRPr="001A2188">
        <w:rPr>
          <w:rFonts w:ascii="Tahoma" w:hAnsi="Tahoma" w:cs="Tahoma"/>
          <w:sz w:val="20"/>
          <w:szCs w:val="20"/>
        </w:rPr>
        <w:t>…………………………………………………..</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1358"/>
        <w:gridCol w:w="5386"/>
        <w:gridCol w:w="2206"/>
      </w:tblGrid>
      <w:tr w:rsidR="00AA3329" w:rsidRPr="00B01E30" w14:paraId="035EE791" w14:textId="77777777" w:rsidTr="001A2188">
        <w:trPr>
          <w:trHeight w:val="225"/>
        </w:trPr>
        <w:tc>
          <w:tcPr>
            <w:tcW w:w="1358" w:type="dxa"/>
            <w:shd w:val="clear" w:color="auto" w:fill="E6E6E6"/>
            <w:vAlign w:val="center"/>
          </w:tcPr>
          <w:p w14:paraId="142EF8C8" w14:textId="77777777" w:rsidR="00AA3329" w:rsidRPr="001A2188" w:rsidRDefault="00AA3329" w:rsidP="001A2188">
            <w:pPr>
              <w:pStyle w:val="Zawartotabeli"/>
              <w:spacing w:after="0" w:line="240" w:lineRule="auto"/>
              <w:jc w:val="center"/>
              <w:rPr>
                <w:rFonts w:ascii="Tahoma" w:hAnsi="Tahoma" w:cs="Tahoma"/>
                <w:sz w:val="16"/>
                <w:szCs w:val="16"/>
              </w:rPr>
            </w:pPr>
            <w:r w:rsidRPr="001A2188">
              <w:rPr>
                <w:rFonts w:ascii="Tahoma" w:hAnsi="Tahoma" w:cs="Tahoma"/>
                <w:b/>
                <w:bCs/>
                <w:sz w:val="16"/>
                <w:szCs w:val="16"/>
              </w:rPr>
              <w:t>Dzień m-ca</w:t>
            </w:r>
          </w:p>
        </w:tc>
        <w:tc>
          <w:tcPr>
            <w:tcW w:w="5386" w:type="dxa"/>
            <w:shd w:val="clear" w:color="auto" w:fill="E6E6E6"/>
            <w:vAlign w:val="center"/>
          </w:tcPr>
          <w:p w14:paraId="5D7A995E" w14:textId="073D4428" w:rsidR="00AA3329" w:rsidRPr="001A2188" w:rsidRDefault="00AA3329" w:rsidP="001A2188">
            <w:pPr>
              <w:pStyle w:val="Zawartotabeli"/>
              <w:spacing w:after="0" w:line="240" w:lineRule="auto"/>
              <w:jc w:val="center"/>
              <w:rPr>
                <w:rFonts w:ascii="Tahoma" w:hAnsi="Tahoma" w:cs="Tahoma"/>
                <w:sz w:val="16"/>
                <w:szCs w:val="16"/>
              </w:rPr>
            </w:pPr>
            <w:r w:rsidRPr="001A2188">
              <w:rPr>
                <w:rFonts w:ascii="Tahoma" w:hAnsi="Tahoma" w:cs="Tahoma"/>
                <w:b/>
                <w:bCs/>
                <w:sz w:val="16"/>
                <w:szCs w:val="16"/>
              </w:rPr>
              <w:t>od</w:t>
            </w:r>
            <w:r w:rsidR="001A2188">
              <w:rPr>
                <w:rFonts w:ascii="Tahoma" w:hAnsi="Tahoma" w:cs="Tahoma"/>
                <w:b/>
                <w:bCs/>
                <w:sz w:val="16"/>
                <w:szCs w:val="16"/>
              </w:rPr>
              <w:t xml:space="preserve"> godz. ………………… </w:t>
            </w:r>
            <w:r w:rsidRPr="001A2188">
              <w:rPr>
                <w:rFonts w:ascii="Tahoma" w:hAnsi="Tahoma" w:cs="Tahoma"/>
                <w:b/>
                <w:bCs/>
                <w:sz w:val="16"/>
                <w:szCs w:val="16"/>
              </w:rPr>
              <w:t>do</w:t>
            </w:r>
            <w:r w:rsidR="001A2188">
              <w:rPr>
                <w:rFonts w:ascii="Tahoma" w:hAnsi="Tahoma" w:cs="Tahoma"/>
                <w:b/>
                <w:bCs/>
                <w:sz w:val="16"/>
                <w:szCs w:val="16"/>
              </w:rPr>
              <w:t xml:space="preserve"> godziny ……………..</w:t>
            </w:r>
          </w:p>
        </w:tc>
        <w:tc>
          <w:tcPr>
            <w:tcW w:w="2206" w:type="dxa"/>
            <w:shd w:val="clear" w:color="auto" w:fill="E6E6E6"/>
            <w:vAlign w:val="center"/>
          </w:tcPr>
          <w:p w14:paraId="435A89A2" w14:textId="77777777" w:rsidR="00AA3329" w:rsidRPr="001A2188" w:rsidRDefault="00AA3329" w:rsidP="001A2188">
            <w:pPr>
              <w:pStyle w:val="Zawartotabeli"/>
              <w:spacing w:after="0" w:line="240" w:lineRule="auto"/>
              <w:jc w:val="center"/>
              <w:rPr>
                <w:rFonts w:ascii="Tahoma" w:hAnsi="Tahoma" w:cs="Tahoma"/>
                <w:sz w:val="16"/>
                <w:szCs w:val="16"/>
              </w:rPr>
            </w:pPr>
            <w:r w:rsidRPr="001A2188">
              <w:rPr>
                <w:rFonts w:ascii="Tahoma" w:hAnsi="Tahoma" w:cs="Tahoma"/>
                <w:b/>
                <w:bCs/>
                <w:sz w:val="16"/>
                <w:szCs w:val="16"/>
              </w:rPr>
              <w:t>Liczba  godzin</w:t>
            </w:r>
          </w:p>
        </w:tc>
      </w:tr>
      <w:tr w:rsidR="00AA3329" w:rsidRPr="00B01E30" w14:paraId="5B92D32B" w14:textId="77777777" w:rsidTr="00D70A8F">
        <w:trPr>
          <w:trHeight w:val="171"/>
        </w:trPr>
        <w:tc>
          <w:tcPr>
            <w:tcW w:w="1358" w:type="dxa"/>
            <w:shd w:val="clear" w:color="auto" w:fill="auto"/>
          </w:tcPr>
          <w:p w14:paraId="6AE665BD" w14:textId="77777777" w:rsidR="00AA3329" w:rsidRPr="001A2188" w:rsidRDefault="00AA3329" w:rsidP="001A2188">
            <w:pPr>
              <w:pStyle w:val="Zawartotabeli"/>
              <w:spacing w:after="0" w:line="240" w:lineRule="auto"/>
              <w:jc w:val="center"/>
              <w:rPr>
                <w:rFonts w:ascii="Tahoma" w:hAnsi="Tahoma" w:cs="Tahoma"/>
                <w:sz w:val="16"/>
                <w:szCs w:val="16"/>
              </w:rPr>
            </w:pPr>
            <w:r w:rsidRPr="001A2188">
              <w:rPr>
                <w:rFonts w:ascii="Tahoma" w:hAnsi="Tahoma" w:cs="Tahoma"/>
                <w:sz w:val="16"/>
                <w:szCs w:val="16"/>
              </w:rPr>
              <w:t>1</w:t>
            </w:r>
          </w:p>
        </w:tc>
        <w:tc>
          <w:tcPr>
            <w:tcW w:w="5386" w:type="dxa"/>
            <w:shd w:val="clear" w:color="auto" w:fill="auto"/>
          </w:tcPr>
          <w:p w14:paraId="23D9E91D" w14:textId="77777777" w:rsidR="00AA3329" w:rsidRPr="00B01E30" w:rsidRDefault="00AA3329" w:rsidP="001A2188">
            <w:pPr>
              <w:pStyle w:val="Zawartotabeli"/>
              <w:snapToGrid w:val="0"/>
              <w:spacing w:after="0" w:line="240" w:lineRule="auto"/>
              <w:jc w:val="center"/>
              <w:rPr>
                <w:rFonts w:ascii="Tahoma" w:hAnsi="Tahoma" w:cs="Tahoma"/>
                <w:sz w:val="18"/>
                <w:szCs w:val="18"/>
              </w:rPr>
            </w:pPr>
          </w:p>
        </w:tc>
        <w:tc>
          <w:tcPr>
            <w:tcW w:w="2206" w:type="dxa"/>
            <w:shd w:val="clear" w:color="auto" w:fill="auto"/>
          </w:tcPr>
          <w:p w14:paraId="79D0D546" w14:textId="77777777" w:rsidR="00AA3329" w:rsidRPr="00B01E30" w:rsidRDefault="00AA3329" w:rsidP="001A2188">
            <w:pPr>
              <w:pStyle w:val="Zawartotabeli"/>
              <w:snapToGrid w:val="0"/>
              <w:spacing w:after="0" w:line="240" w:lineRule="auto"/>
              <w:jc w:val="center"/>
              <w:rPr>
                <w:rFonts w:ascii="Tahoma" w:hAnsi="Tahoma" w:cs="Tahoma"/>
                <w:sz w:val="18"/>
                <w:szCs w:val="18"/>
              </w:rPr>
            </w:pPr>
          </w:p>
        </w:tc>
      </w:tr>
      <w:tr w:rsidR="00AA3329" w:rsidRPr="00B01E30" w14:paraId="608727E7" w14:textId="77777777" w:rsidTr="00D70A8F">
        <w:trPr>
          <w:trHeight w:val="227"/>
        </w:trPr>
        <w:tc>
          <w:tcPr>
            <w:tcW w:w="1358" w:type="dxa"/>
            <w:shd w:val="clear" w:color="auto" w:fill="auto"/>
          </w:tcPr>
          <w:p w14:paraId="2ABBF276" w14:textId="77777777" w:rsidR="00AA3329" w:rsidRPr="001A2188" w:rsidRDefault="00AA3329" w:rsidP="001A2188">
            <w:pPr>
              <w:pStyle w:val="Zawartotabeli"/>
              <w:spacing w:after="0" w:line="240" w:lineRule="auto"/>
              <w:jc w:val="center"/>
              <w:rPr>
                <w:rFonts w:ascii="Tahoma" w:hAnsi="Tahoma" w:cs="Tahoma"/>
                <w:sz w:val="16"/>
                <w:szCs w:val="16"/>
              </w:rPr>
            </w:pPr>
            <w:r w:rsidRPr="001A2188">
              <w:rPr>
                <w:rFonts w:ascii="Tahoma" w:hAnsi="Tahoma" w:cs="Tahoma"/>
                <w:sz w:val="16"/>
                <w:szCs w:val="16"/>
              </w:rPr>
              <w:t>2</w:t>
            </w:r>
          </w:p>
        </w:tc>
        <w:tc>
          <w:tcPr>
            <w:tcW w:w="5386" w:type="dxa"/>
            <w:shd w:val="clear" w:color="auto" w:fill="auto"/>
          </w:tcPr>
          <w:p w14:paraId="07516A8B" w14:textId="77777777" w:rsidR="00AA3329" w:rsidRPr="00B01E30" w:rsidRDefault="00AA3329" w:rsidP="001A2188">
            <w:pPr>
              <w:pStyle w:val="Zawartotabeli"/>
              <w:snapToGrid w:val="0"/>
              <w:spacing w:after="0" w:line="240" w:lineRule="auto"/>
              <w:jc w:val="center"/>
              <w:rPr>
                <w:rFonts w:ascii="Tahoma" w:hAnsi="Tahoma" w:cs="Tahoma"/>
                <w:sz w:val="18"/>
                <w:szCs w:val="18"/>
              </w:rPr>
            </w:pPr>
          </w:p>
        </w:tc>
        <w:tc>
          <w:tcPr>
            <w:tcW w:w="2206" w:type="dxa"/>
            <w:shd w:val="clear" w:color="auto" w:fill="auto"/>
          </w:tcPr>
          <w:p w14:paraId="59710985" w14:textId="77777777" w:rsidR="00AA3329" w:rsidRPr="00B01E30" w:rsidRDefault="00AA3329" w:rsidP="001A2188">
            <w:pPr>
              <w:pStyle w:val="Zawartotabeli"/>
              <w:snapToGrid w:val="0"/>
              <w:spacing w:after="0" w:line="240" w:lineRule="auto"/>
              <w:jc w:val="center"/>
              <w:rPr>
                <w:rFonts w:ascii="Tahoma" w:hAnsi="Tahoma" w:cs="Tahoma"/>
                <w:sz w:val="18"/>
                <w:szCs w:val="18"/>
              </w:rPr>
            </w:pPr>
          </w:p>
        </w:tc>
      </w:tr>
      <w:tr w:rsidR="00AA3329" w:rsidRPr="00B01E30" w14:paraId="7C2D7B15" w14:textId="77777777" w:rsidTr="00D70A8F">
        <w:trPr>
          <w:trHeight w:val="215"/>
        </w:trPr>
        <w:tc>
          <w:tcPr>
            <w:tcW w:w="1358" w:type="dxa"/>
            <w:shd w:val="clear" w:color="auto" w:fill="auto"/>
          </w:tcPr>
          <w:p w14:paraId="3C12BB09" w14:textId="77777777" w:rsidR="00AA3329" w:rsidRPr="001A2188" w:rsidRDefault="00AA3329" w:rsidP="001A2188">
            <w:pPr>
              <w:pStyle w:val="Zawartotabeli"/>
              <w:spacing w:after="0" w:line="240" w:lineRule="auto"/>
              <w:jc w:val="center"/>
              <w:rPr>
                <w:rFonts w:ascii="Tahoma" w:hAnsi="Tahoma" w:cs="Tahoma"/>
                <w:sz w:val="16"/>
                <w:szCs w:val="16"/>
              </w:rPr>
            </w:pPr>
            <w:r w:rsidRPr="001A2188">
              <w:rPr>
                <w:rFonts w:ascii="Tahoma" w:hAnsi="Tahoma" w:cs="Tahoma"/>
                <w:sz w:val="16"/>
                <w:szCs w:val="16"/>
              </w:rPr>
              <w:t>3</w:t>
            </w:r>
          </w:p>
        </w:tc>
        <w:tc>
          <w:tcPr>
            <w:tcW w:w="5386" w:type="dxa"/>
            <w:shd w:val="clear" w:color="auto" w:fill="auto"/>
          </w:tcPr>
          <w:p w14:paraId="359E143F" w14:textId="77777777" w:rsidR="00AA3329" w:rsidRPr="00B01E30" w:rsidRDefault="00AA3329" w:rsidP="001A2188">
            <w:pPr>
              <w:pStyle w:val="Zawartotabeli"/>
              <w:snapToGrid w:val="0"/>
              <w:spacing w:after="0" w:line="240" w:lineRule="auto"/>
              <w:jc w:val="center"/>
              <w:rPr>
                <w:rFonts w:ascii="Tahoma" w:hAnsi="Tahoma" w:cs="Tahoma"/>
                <w:sz w:val="18"/>
                <w:szCs w:val="18"/>
              </w:rPr>
            </w:pPr>
          </w:p>
        </w:tc>
        <w:tc>
          <w:tcPr>
            <w:tcW w:w="2206" w:type="dxa"/>
            <w:shd w:val="clear" w:color="auto" w:fill="auto"/>
          </w:tcPr>
          <w:p w14:paraId="0C7B95C6" w14:textId="77777777" w:rsidR="00AA3329" w:rsidRPr="00B01E30" w:rsidRDefault="00AA3329" w:rsidP="001A2188">
            <w:pPr>
              <w:pStyle w:val="Zawartotabeli"/>
              <w:snapToGrid w:val="0"/>
              <w:spacing w:after="0" w:line="240" w:lineRule="auto"/>
              <w:jc w:val="center"/>
              <w:rPr>
                <w:rFonts w:ascii="Tahoma" w:hAnsi="Tahoma" w:cs="Tahoma"/>
                <w:sz w:val="18"/>
                <w:szCs w:val="18"/>
              </w:rPr>
            </w:pPr>
          </w:p>
        </w:tc>
      </w:tr>
      <w:tr w:rsidR="00AA3329" w:rsidRPr="00B01E30" w14:paraId="68D18A2A" w14:textId="77777777" w:rsidTr="00D70A8F">
        <w:trPr>
          <w:trHeight w:val="215"/>
        </w:trPr>
        <w:tc>
          <w:tcPr>
            <w:tcW w:w="1358" w:type="dxa"/>
            <w:shd w:val="clear" w:color="auto" w:fill="auto"/>
          </w:tcPr>
          <w:p w14:paraId="77D7D0A2" w14:textId="77777777" w:rsidR="00AA3329" w:rsidRPr="001A2188" w:rsidRDefault="00AA3329" w:rsidP="001A2188">
            <w:pPr>
              <w:pStyle w:val="Zawartotabeli"/>
              <w:spacing w:after="0" w:line="240" w:lineRule="auto"/>
              <w:jc w:val="center"/>
              <w:rPr>
                <w:rFonts w:ascii="Tahoma" w:hAnsi="Tahoma" w:cs="Tahoma"/>
                <w:sz w:val="16"/>
                <w:szCs w:val="16"/>
              </w:rPr>
            </w:pPr>
            <w:r w:rsidRPr="001A2188">
              <w:rPr>
                <w:rFonts w:ascii="Tahoma" w:hAnsi="Tahoma" w:cs="Tahoma"/>
                <w:sz w:val="16"/>
                <w:szCs w:val="16"/>
              </w:rPr>
              <w:t>4</w:t>
            </w:r>
          </w:p>
        </w:tc>
        <w:tc>
          <w:tcPr>
            <w:tcW w:w="5386" w:type="dxa"/>
            <w:shd w:val="clear" w:color="auto" w:fill="auto"/>
          </w:tcPr>
          <w:p w14:paraId="2D6BC85F" w14:textId="77777777" w:rsidR="00AA3329" w:rsidRPr="00B01E30" w:rsidRDefault="00AA3329" w:rsidP="001A2188">
            <w:pPr>
              <w:pStyle w:val="Zawartotabeli"/>
              <w:snapToGrid w:val="0"/>
              <w:spacing w:after="0" w:line="240" w:lineRule="auto"/>
              <w:jc w:val="center"/>
              <w:rPr>
                <w:rFonts w:ascii="Tahoma" w:hAnsi="Tahoma" w:cs="Tahoma"/>
                <w:sz w:val="18"/>
                <w:szCs w:val="18"/>
              </w:rPr>
            </w:pPr>
          </w:p>
        </w:tc>
        <w:tc>
          <w:tcPr>
            <w:tcW w:w="2206" w:type="dxa"/>
            <w:shd w:val="clear" w:color="auto" w:fill="auto"/>
          </w:tcPr>
          <w:p w14:paraId="1AF29F2F" w14:textId="77777777" w:rsidR="00AA3329" w:rsidRPr="00B01E30" w:rsidRDefault="00AA3329" w:rsidP="001A2188">
            <w:pPr>
              <w:pStyle w:val="Zawartotabeli"/>
              <w:snapToGrid w:val="0"/>
              <w:spacing w:after="0" w:line="240" w:lineRule="auto"/>
              <w:jc w:val="center"/>
              <w:rPr>
                <w:rFonts w:ascii="Tahoma" w:hAnsi="Tahoma" w:cs="Tahoma"/>
                <w:sz w:val="18"/>
                <w:szCs w:val="18"/>
              </w:rPr>
            </w:pPr>
          </w:p>
        </w:tc>
      </w:tr>
      <w:tr w:rsidR="00AA3329" w:rsidRPr="00B01E30" w14:paraId="28DF8D3F" w14:textId="77777777" w:rsidTr="00D70A8F">
        <w:trPr>
          <w:trHeight w:val="215"/>
        </w:trPr>
        <w:tc>
          <w:tcPr>
            <w:tcW w:w="1358" w:type="dxa"/>
            <w:shd w:val="clear" w:color="auto" w:fill="auto"/>
          </w:tcPr>
          <w:p w14:paraId="49AE6106" w14:textId="77777777" w:rsidR="00AA3329" w:rsidRPr="001A2188" w:rsidRDefault="00AA3329" w:rsidP="001A2188">
            <w:pPr>
              <w:pStyle w:val="Zawartotabeli"/>
              <w:spacing w:after="0" w:line="240" w:lineRule="auto"/>
              <w:jc w:val="center"/>
              <w:rPr>
                <w:rFonts w:ascii="Tahoma" w:hAnsi="Tahoma" w:cs="Tahoma"/>
                <w:sz w:val="16"/>
                <w:szCs w:val="16"/>
              </w:rPr>
            </w:pPr>
            <w:r w:rsidRPr="001A2188">
              <w:rPr>
                <w:rFonts w:ascii="Tahoma" w:hAnsi="Tahoma" w:cs="Tahoma"/>
                <w:sz w:val="16"/>
                <w:szCs w:val="16"/>
              </w:rPr>
              <w:t>5</w:t>
            </w:r>
          </w:p>
        </w:tc>
        <w:tc>
          <w:tcPr>
            <w:tcW w:w="5386" w:type="dxa"/>
            <w:shd w:val="clear" w:color="auto" w:fill="auto"/>
          </w:tcPr>
          <w:p w14:paraId="41CCEF02" w14:textId="77777777" w:rsidR="00AA3329" w:rsidRPr="00B01E30" w:rsidRDefault="00AA3329" w:rsidP="001A2188">
            <w:pPr>
              <w:pStyle w:val="Zawartotabeli"/>
              <w:snapToGrid w:val="0"/>
              <w:spacing w:after="0" w:line="240" w:lineRule="auto"/>
              <w:jc w:val="center"/>
              <w:rPr>
                <w:rFonts w:ascii="Tahoma" w:hAnsi="Tahoma" w:cs="Tahoma"/>
                <w:sz w:val="18"/>
                <w:szCs w:val="18"/>
              </w:rPr>
            </w:pPr>
          </w:p>
        </w:tc>
        <w:tc>
          <w:tcPr>
            <w:tcW w:w="2206" w:type="dxa"/>
            <w:shd w:val="clear" w:color="auto" w:fill="auto"/>
          </w:tcPr>
          <w:p w14:paraId="6DF9F2AB" w14:textId="77777777" w:rsidR="00AA3329" w:rsidRPr="00B01E30" w:rsidRDefault="00AA3329" w:rsidP="001A2188">
            <w:pPr>
              <w:pStyle w:val="Zawartotabeli"/>
              <w:snapToGrid w:val="0"/>
              <w:spacing w:after="0" w:line="240" w:lineRule="auto"/>
              <w:jc w:val="center"/>
              <w:rPr>
                <w:rFonts w:ascii="Tahoma" w:hAnsi="Tahoma" w:cs="Tahoma"/>
                <w:sz w:val="18"/>
                <w:szCs w:val="18"/>
              </w:rPr>
            </w:pPr>
          </w:p>
        </w:tc>
      </w:tr>
      <w:tr w:rsidR="00AA3329" w:rsidRPr="00B01E30" w14:paraId="34751142" w14:textId="77777777" w:rsidTr="00D70A8F">
        <w:trPr>
          <w:trHeight w:val="215"/>
        </w:trPr>
        <w:tc>
          <w:tcPr>
            <w:tcW w:w="1358" w:type="dxa"/>
            <w:shd w:val="clear" w:color="auto" w:fill="auto"/>
          </w:tcPr>
          <w:p w14:paraId="233A7EEF" w14:textId="77777777" w:rsidR="00AA3329" w:rsidRPr="001A2188" w:rsidRDefault="00AA3329" w:rsidP="001A2188">
            <w:pPr>
              <w:pStyle w:val="Zawartotabeli"/>
              <w:spacing w:after="0" w:line="240" w:lineRule="auto"/>
              <w:jc w:val="center"/>
              <w:rPr>
                <w:rFonts w:ascii="Tahoma" w:hAnsi="Tahoma" w:cs="Tahoma"/>
                <w:sz w:val="16"/>
                <w:szCs w:val="16"/>
              </w:rPr>
            </w:pPr>
            <w:r w:rsidRPr="001A2188">
              <w:rPr>
                <w:rFonts w:ascii="Tahoma" w:hAnsi="Tahoma" w:cs="Tahoma"/>
                <w:sz w:val="16"/>
                <w:szCs w:val="16"/>
              </w:rPr>
              <w:t>6</w:t>
            </w:r>
          </w:p>
        </w:tc>
        <w:tc>
          <w:tcPr>
            <w:tcW w:w="5386" w:type="dxa"/>
            <w:shd w:val="clear" w:color="auto" w:fill="auto"/>
          </w:tcPr>
          <w:p w14:paraId="16245086" w14:textId="77777777" w:rsidR="00AA3329" w:rsidRPr="00B01E30" w:rsidRDefault="00AA3329" w:rsidP="001A2188">
            <w:pPr>
              <w:pStyle w:val="Zawartotabeli"/>
              <w:snapToGrid w:val="0"/>
              <w:spacing w:after="0" w:line="240" w:lineRule="auto"/>
              <w:jc w:val="center"/>
              <w:rPr>
                <w:rFonts w:ascii="Tahoma" w:hAnsi="Tahoma" w:cs="Tahoma"/>
                <w:sz w:val="18"/>
                <w:szCs w:val="18"/>
              </w:rPr>
            </w:pPr>
          </w:p>
        </w:tc>
        <w:tc>
          <w:tcPr>
            <w:tcW w:w="2206" w:type="dxa"/>
            <w:shd w:val="clear" w:color="auto" w:fill="auto"/>
          </w:tcPr>
          <w:p w14:paraId="0A31D2EA" w14:textId="77777777" w:rsidR="00AA3329" w:rsidRPr="00B01E30" w:rsidRDefault="00AA3329" w:rsidP="001A2188">
            <w:pPr>
              <w:pStyle w:val="Zawartotabeli"/>
              <w:snapToGrid w:val="0"/>
              <w:spacing w:after="0" w:line="240" w:lineRule="auto"/>
              <w:jc w:val="center"/>
              <w:rPr>
                <w:rFonts w:ascii="Tahoma" w:hAnsi="Tahoma" w:cs="Tahoma"/>
                <w:sz w:val="18"/>
                <w:szCs w:val="18"/>
              </w:rPr>
            </w:pPr>
          </w:p>
        </w:tc>
      </w:tr>
      <w:tr w:rsidR="00AA3329" w:rsidRPr="00B01E30" w14:paraId="2F782696" w14:textId="77777777" w:rsidTr="00D70A8F">
        <w:trPr>
          <w:trHeight w:val="215"/>
        </w:trPr>
        <w:tc>
          <w:tcPr>
            <w:tcW w:w="1358" w:type="dxa"/>
            <w:shd w:val="clear" w:color="auto" w:fill="auto"/>
          </w:tcPr>
          <w:p w14:paraId="0A23D7F0" w14:textId="77777777" w:rsidR="00AA3329" w:rsidRPr="001A2188" w:rsidRDefault="00AA3329" w:rsidP="001A2188">
            <w:pPr>
              <w:pStyle w:val="Zawartotabeli"/>
              <w:spacing w:after="0" w:line="240" w:lineRule="auto"/>
              <w:jc w:val="center"/>
              <w:rPr>
                <w:rFonts w:ascii="Tahoma" w:hAnsi="Tahoma" w:cs="Tahoma"/>
                <w:sz w:val="16"/>
                <w:szCs w:val="16"/>
              </w:rPr>
            </w:pPr>
            <w:r w:rsidRPr="001A2188">
              <w:rPr>
                <w:rFonts w:ascii="Tahoma" w:hAnsi="Tahoma" w:cs="Tahoma"/>
                <w:sz w:val="16"/>
                <w:szCs w:val="16"/>
              </w:rPr>
              <w:t>7</w:t>
            </w:r>
          </w:p>
        </w:tc>
        <w:tc>
          <w:tcPr>
            <w:tcW w:w="5386" w:type="dxa"/>
            <w:shd w:val="clear" w:color="auto" w:fill="auto"/>
          </w:tcPr>
          <w:p w14:paraId="1C1FC631" w14:textId="77777777" w:rsidR="00AA3329" w:rsidRPr="00B01E30" w:rsidRDefault="00AA3329" w:rsidP="001A2188">
            <w:pPr>
              <w:pStyle w:val="Zawartotabeli"/>
              <w:snapToGrid w:val="0"/>
              <w:spacing w:after="0" w:line="240" w:lineRule="auto"/>
              <w:jc w:val="center"/>
              <w:rPr>
                <w:rFonts w:ascii="Tahoma" w:hAnsi="Tahoma" w:cs="Tahoma"/>
                <w:sz w:val="18"/>
                <w:szCs w:val="18"/>
              </w:rPr>
            </w:pPr>
          </w:p>
        </w:tc>
        <w:tc>
          <w:tcPr>
            <w:tcW w:w="2206" w:type="dxa"/>
            <w:shd w:val="clear" w:color="auto" w:fill="auto"/>
          </w:tcPr>
          <w:p w14:paraId="0A02FB87" w14:textId="77777777" w:rsidR="00AA3329" w:rsidRPr="00B01E30" w:rsidRDefault="00AA3329" w:rsidP="001A2188">
            <w:pPr>
              <w:pStyle w:val="Zawartotabeli"/>
              <w:snapToGrid w:val="0"/>
              <w:spacing w:after="0" w:line="240" w:lineRule="auto"/>
              <w:jc w:val="center"/>
              <w:rPr>
                <w:rFonts w:ascii="Tahoma" w:hAnsi="Tahoma" w:cs="Tahoma"/>
                <w:sz w:val="18"/>
                <w:szCs w:val="18"/>
              </w:rPr>
            </w:pPr>
          </w:p>
        </w:tc>
      </w:tr>
      <w:tr w:rsidR="00AA3329" w:rsidRPr="00B01E30" w14:paraId="426AB6EE" w14:textId="77777777" w:rsidTr="00D70A8F">
        <w:trPr>
          <w:trHeight w:val="215"/>
        </w:trPr>
        <w:tc>
          <w:tcPr>
            <w:tcW w:w="1358" w:type="dxa"/>
            <w:shd w:val="clear" w:color="auto" w:fill="auto"/>
          </w:tcPr>
          <w:p w14:paraId="2F6D1957" w14:textId="77777777" w:rsidR="00AA3329" w:rsidRPr="001A2188" w:rsidRDefault="00AA3329" w:rsidP="001A2188">
            <w:pPr>
              <w:pStyle w:val="Zawartotabeli"/>
              <w:spacing w:after="0" w:line="240" w:lineRule="auto"/>
              <w:jc w:val="center"/>
              <w:rPr>
                <w:rFonts w:ascii="Tahoma" w:hAnsi="Tahoma" w:cs="Tahoma"/>
                <w:sz w:val="16"/>
                <w:szCs w:val="16"/>
              </w:rPr>
            </w:pPr>
            <w:r w:rsidRPr="001A2188">
              <w:rPr>
                <w:rFonts w:ascii="Tahoma" w:hAnsi="Tahoma" w:cs="Tahoma"/>
                <w:sz w:val="16"/>
                <w:szCs w:val="16"/>
              </w:rPr>
              <w:t>8</w:t>
            </w:r>
          </w:p>
        </w:tc>
        <w:tc>
          <w:tcPr>
            <w:tcW w:w="5386" w:type="dxa"/>
            <w:shd w:val="clear" w:color="auto" w:fill="auto"/>
          </w:tcPr>
          <w:p w14:paraId="0771F813" w14:textId="77777777" w:rsidR="00AA3329" w:rsidRPr="00B01E30" w:rsidRDefault="00AA3329" w:rsidP="001A2188">
            <w:pPr>
              <w:pStyle w:val="Zawartotabeli"/>
              <w:snapToGrid w:val="0"/>
              <w:spacing w:after="0" w:line="240" w:lineRule="auto"/>
              <w:jc w:val="center"/>
              <w:rPr>
                <w:rFonts w:ascii="Tahoma" w:hAnsi="Tahoma" w:cs="Tahoma"/>
                <w:sz w:val="18"/>
                <w:szCs w:val="18"/>
              </w:rPr>
            </w:pPr>
          </w:p>
        </w:tc>
        <w:tc>
          <w:tcPr>
            <w:tcW w:w="2206" w:type="dxa"/>
            <w:shd w:val="clear" w:color="auto" w:fill="auto"/>
          </w:tcPr>
          <w:p w14:paraId="3A469FBC" w14:textId="77777777" w:rsidR="00AA3329" w:rsidRPr="00B01E30" w:rsidRDefault="00AA3329" w:rsidP="001A2188">
            <w:pPr>
              <w:pStyle w:val="Zawartotabeli"/>
              <w:snapToGrid w:val="0"/>
              <w:spacing w:after="0" w:line="240" w:lineRule="auto"/>
              <w:jc w:val="center"/>
              <w:rPr>
                <w:rFonts w:ascii="Tahoma" w:hAnsi="Tahoma" w:cs="Tahoma"/>
                <w:sz w:val="18"/>
                <w:szCs w:val="18"/>
              </w:rPr>
            </w:pPr>
          </w:p>
        </w:tc>
      </w:tr>
      <w:tr w:rsidR="00AA3329" w:rsidRPr="00B01E30" w14:paraId="03A32A9C" w14:textId="77777777" w:rsidTr="00D70A8F">
        <w:trPr>
          <w:trHeight w:val="215"/>
        </w:trPr>
        <w:tc>
          <w:tcPr>
            <w:tcW w:w="1358" w:type="dxa"/>
            <w:shd w:val="clear" w:color="auto" w:fill="auto"/>
          </w:tcPr>
          <w:p w14:paraId="12F894D1" w14:textId="77777777" w:rsidR="00AA3329" w:rsidRPr="001A2188" w:rsidRDefault="00AA3329" w:rsidP="001A2188">
            <w:pPr>
              <w:pStyle w:val="Zawartotabeli"/>
              <w:spacing w:after="0" w:line="240" w:lineRule="auto"/>
              <w:jc w:val="center"/>
              <w:rPr>
                <w:rFonts w:ascii="Tahoma" w:hAnsi="Tahoma" w:cs="Tahoma"/>
                <w:sz w:val="16"/>
                <w:szCs w:val="16"/>
              </w:rPr>
            </w:pPr>
            <w:r w:rsidRPr="001A2188">
              <w:rPr>
                <w:rFonts w:ascii="Tahoma" w:hAnsi="Tahoma" w:cs="Tahoma"/>
                <w:sz w:val="16"/>
                <w:szCs w:val="16"/>
              </w:rPr>
              <w:t>9</w:t>
            </w:r>
          </w:p>
        </w:tc>
        <w:tc>
          <w:tcPr>
            <w:tcW w:w="5386" w:type="dxa"/>
            <w:shd w:val="clear" w:color="auto" w:fill="auto"/>
          </w:tcPr>
          <w:p w14:paraId="6571CCEC" w14:textId="77777777" w:rsidR="00AA3329" w:rsidRPr="00B01E30" w:rsidRDefault="00AA3329" w:rsidP="001A2188">
            <w:pPr>
              <w:pStyle w:val="Zawartotabeli"/>
              <w:snapToGrid w:val="0"/>
              <w:spacing w:after="0" w:line="240" w:lineRule="auto"/>
              <w:jc w:val="center"/>
              <w:rPr>
                <w:rFonts w:ascii="Tahoma" w:hAnsi="Tahoma" w:cs="Tahoma"/>
                <w:sz w:val="18"/>
                <w:szCs w:val="18"/>
              </w:rPr>
            </w:pPr>
          </w:p>
        </w:tc>
        <w:tc>
          <w:tcPr>
            <w:tcW w:w="2206" w:type="dxa"/>
            <w:shd w:val="clear" w:color="auto" w:fill="auto"/>
          </w:tcPr>
          <w:p w14:paraId="59CF6003" w14:textId="77777777" w:rsidR="00AA3329" w:rsidRPr="00B01E30" w:rsidRDefault="00AA3329" w:rsidP="001A2188">
            <w:pPr>
              <w:pStyle w:val="Zawartotabeli"/>
              <w:snapToGrid w:val="0"/>
              <w:spacing w:after="0" w:line="240" w:lineRule="auto"/>
              <w:jc w:val="center"/>
              <w:rPr>
                <w:rFonts w:ascii="Tahoma" w:hAnsi="Tahoma" w:cs="Tahoma"/>
                <w:sz w:val="18"/>
                <w:szCs w:val="18"/>
              </w:rPr>
            </w:pPr>
          </w:p>
        </w:tc>
      </w:tr>
      <w:tr w:rsidR="00AA3329" w:rsidRPr="00B01E30" w14:paraId="56E5AAA3" w14:textId="77777777" w:rsidTr="00D70A8F">
        <w:trPr>
          <w:trHeight w:val="215"/>
        </w:trPr>
        <w:tc>
          <w:tcPr>
            <w:tcW w:w="1358" w:type="dxa"/>
            <w:shd w:val="clear" w:color="auto" w:fill="auto"/>
          </w:tcPr>
          <w:p w14:paraId="25A65C25" w14:textId="77777777" w:rsidR="00AA3329" w:rsidRPr="001A2188" w:rsidRDefault="00AA3329" w:rsidP="001A2188">
            <w:pPr>
              <w:pStyle w:val="Zawartotabeli"/>
              <w:spacing w:after="0" w:line="240" w:lineRule="auto"/>
              <w:jc w:val="center"/>
              <w:rPr>
                <w:rFonts w:ascii="Tahoma" w:hAnsi="Tahoma" w:cs="Tahoma"/>
                <w:sz w:val="16"/>
                <w:szCs w:val="16"/>
              </w:rPr>
            </w:pPr>
            <w:r w:rsidRPr="001A2188">
              <w:rPr>
                <w:rFonts w:ascii="Tahoma" w:hAnsi="Tahoma" w:cs="Tahoma"/>
                <w:sz w:val="16"/>
                <w:szCs w:val="16"/>
              </w:rPr>
              <w:t>10</w:t>
            </w:r>
          </w:p>
        </w:tc>
        <w:tc>
          <w:tcPr>
            <w:tcW w:w="5386" w:type="dxa"/>
            <w:shd w:val="clear" w:color="auto" w:fill="auto"/>
          </w:tcPr>
          <w:p w14:paraId="7A29B721" w14:textId="77777777" w:rsidR="00AA3329" w:rsidRPr="00B01E30" w:rsidRDefault="00AA3329" w:rsidP="001A2188">
            <w:pPr>
              <w:pStyle w:val="Zawartotabeli"/>
              <w:snapToGrid w:val="0"/>
              <w:spacing w:after="0" w:line="240" w:lineRule="auto"/>
              <w:jc w:val="center"/>
              <w:rPr>
                <w:rFonts w:ascii="Tahoma" w:hAnsi="Tahoma" w:cs="Tahoma"/>
                <w:sz w:val="18"/>
                <w:szCs w:val="18"/>
              </w:rPr>
            </w:pPr>
          </w:p>
        </w:tc>
        <w:tc>
          <w:tcPr>
            <w:tcW w:w="2206" w:type="dxa"/>
            <w:shd w:val="clear" w:color="auto" w:fill="auto"/>
          </w:tcPr>
          <w:p w14:paraId="2D6355F7" w14:textId="77777777" w:rsidR="00AA3329" w:rsidRPr="00B01E30" w:rsidRDefault="00AA3329" w:rsidP="001A2188">
            <w:pPr>
              <w:pStyle w:val="Zawartotabeli"/>
              <w:snapToGrid w:val="0"/>
              <w:spacing w:after="0" w:line="240" w:lineRule="auto"/>
              <w:jc w:val="center"/>
              <w:rPr>
                <w:rFonts w:ascii="Tahoma" w:hAnsi="Tahoma" w:cs="Tahoma"/>
                <w:sz w:val="18"/>
                <w:szCs w:val="18"/>
              </w:rPr>
            </w:pPr>
          </w:p>
        </w:tc>
      </w:tr>
      <w:tr w:rsidR="00AA3329" w:rsidRPr="00B01E30" w14:paraId="69B1D9BD" w14:textId="77777777" w:rsidTr="00D70A8F">
        <w:trPr>
          <w:trHeight w:val="227"/>
        </w:trPr>
        <w:tc>
          <w:tcPr>
            <w:tcW w:w="1358" w:type="dxa"/>
            <w:shd w:val="clear" w:color="auto" w:fill="auto"/>
          </w:tcPr>
          <w:p w14:paraId="43D01B1D" w14:textId="77777777" w:rsidR="00AA3329" w:rsidRPr="001A2188" w:rsidRDefault="00AA3329" w:rsidP="001A2188">
            <w:pPr>
              <w:pStyle w:val="Zawartotabeli"/>
              <w:spacing w:after="0" w:line="240" w:lineRule="auto"/>
              <w:jc w:val="center"/>
              <w:rPr>
                <w:rFonts w:ascii="Tahoma" w:hAnsi="Tahoma" w:cs="Tahoma"/>
                <w:sz w:val="16"/>
                <w:szCs w:val="16"/>
              </w:rPr>
            </w:pPr>
            <w:r w:rsidRPr="001A2188">
              <w:rPr>
                <w:rFonts w:ascii="Tahoma" w:hAnsi="Tahoma" w:cs="Tahoma"/>
                <w:sz w:val="16"/>
                <w:szCs w:val="16"/>
              </w:rPr>
              <w:t>11</w:t>
            </w:r>
          </w:p>
        </w:tc>
        <w:tc>
          <w:tcPr>
            <w:tcW w:w="5386" w:type="dxa"/>
            <w:shd w:val="clear" w:color="auto" w:fill="auto"/>
          </w:tcPr>
          <w:p w14:paraId="21ACF098" w14:textId="77777777" w:rsidR="00AA3329" w:rsidRPr="00B01E30" w:rsidRDefault="00AA3329" w:rsidP="001A2188">
            <w:pPr>
              <w:pStyle w:val="Zawartotabeli"/>
              <w:snapToGrid w:val="0"/>
              <w:spacing w:after="0" w:line="240" w:lineRule="auto"/>
              <w:jc w:val="center"/>
              <w:rPr>
                <w:rFonts w:ascii="Tahoma" w:hAnsi="Tahoma" w:cs="Tahoma"/>
                <w:sz w:val="18"/>
                <w:szCs w:val="18"/>
              </w:rPr>
            </w:pPr>
          </w:p>
        </w:tc>
        <w:tc>
          <w:tcPr>
            <w:tcW w:w="2206" w:type="dxa"/>
            <w:shd w:val="clear" w:color="auto" w:fill="auto"/>
          </w:tcPr>
          <w:p w14:paraId="0296AE85" w14:textId="77777777" w:rsidR="00AA3329" w:rsidRPr="00B01E30" w:rsidRDefault="00AA3329" w:rsidP="001A2188">
            <w:pPr>
              <w:pStyle w:val="Zawartotabeli"/>
              <w:snapToGrid w:val="0"/>
              <w:spacing w:after="0" w:line="240" w:lineRule="auto"/>
              <w:jc w:val="center"/>
              <w:rPr>
                <w:rFonts w:ascii="Tahoma" w:hAnsi="Tahoma" w:cs="Tahoma"/>
                <w:sz w:val="18"/>
                <w:szCs w:val="18"/>
              </w:rPr>
            </w:pPr>
          </w:p>
        </w:tc>
      </w:tr>
      <w:tr w:rsidR="00AA3329" w:rsidRPr="00B01E30" w14:paraId="49FF0475" w14:textId="77777777" w:rsidTr="00D70A8F">
        <w:trPr>
          <w:trHeight w:val="215"/>
        </w:trPr>
        <w:tc>
          <w:tcPr>
            <w:tcW w:w="1358" w:type="dxa"/>
            <w:shd w:val="clear" w:color="auto" w:fill="auto"/>
          </w:tcPr>
          <w:p w14:paraId="66FB150E" w14:textId="77777777" w:rsidR="00AA3329" w:rsidRPr="001A2188" w:rsidRDefault="00AA3329" w:rsidP="001A2188">
            <w:pPr>
              <w:pStyle w:val="Zawartotabeli"/>
              <w:spacing w:after="0" w:line="240" w:lineRule="auto"/>
              <w:jc w:val="center"/>
              <w:rPr>
                <w:rFonts w:ascii="Tahoma" w:hAnsi="Tahoma" w:cs="Tahoma"/>
                <w:sz w:val="16"/>
                <w:szCs w:val="16"/>
              </w:rPr>
            </w:pPr>
            <w:r w:rsidRPr="001A2188">
              <w:rPr>
                <w:rFonts w:ascii="Tahoma" w:hAnsi="Tahoma" w:cs="Tahoma"/>
                <w:sz w:val="16"/>
                <w:szCs w:val="16"/>
              </w:rPr>
              <w:t>12</w:t>
            </w:r>
          </w:p>
        </w:tc>
        <w:tc>
          <w:tcPr>
            <w:tcW w:w="5386" w:type="dxa"/>
            <w:shd w:val="clear" w:color="auto" w:fill="auto"/>
          </w:tcPr>
          <w:p w14:paraId="4963B26C" w14:textId="77777777" w:rsidR="00AA3329" w:rsidRPr="00B01E30" w:rsidRDefault="00AA3329" w:rsidP="001A2188">
            <w:pPr>
              <w:pStyle w:val="Zawartotabeli"/>
              <w:snapToGrid w:val="0"/>
              <w:spacing w:after="0" w:line="240" w:lineRule="auto"/>
              <w:jc w:val="center"/>
              <w:rPr>
                <w:rFonts w:ascii="Tahoma" w:hAnsi="Tahoma" w:cs="Tahoma"/>
                <w:sz w:val="18"/>
                <w:szCs w:val="18"/>
              </w:rPr>
            </w:pPr>
          </w:p>
        </w:tc>
        <w:tc>
          <w:tcPr>
            <w:tcW w:w="2206" w:type="dxa"/>
            <w:shd w:val="clear" w:color="auto" w:fill="auto"/>
          </w:tcPr>
          <w:p w14:paraId="10C0A823" w14:textId="77777777" w:rsidR="00AA3329" w:rsidRPr="00B01E30" w:rsidRDefault="00AA3329" w:rsidP="001A2188">
            <w:pPr>
              <w:pStyle w:val="Zawartotabeli"/>
              <w:snapToGrid w:val="0"/>
              <w:spacing w:after="0" w:line="240" w:lineRule="auto"/>
              <w:jc w:val="center"/>
              <w:rPr>
                <w:rFonts w:ascii="Tahoma" w:hAnsi="Tahoma" w:cs="Tahoma"/>
                <w:sz w:val="18"/>
                <w:szCs w:val="18"/>
              </w:rPr>
            </w:pPr>
          </w:p>
        </w:tc>
      </w:tr>
      <w:tr w:rsidR="00AA3329" w:rsidRPr="00B01E30" w14:paraId="22DB8942" w14:textId="77777777" w:rsidTr="00D70A8F">
        <w:trPr>
          <w:trHeight w:val="215"/>
        </w:trPr>
        <w:tc>
          <w:tcPr>
            <w:tcW w:w="1358" w:type="dxa"/>
            <w:shd w:val="clear" w:color="auto" w:fill="auto"/>
          </w:tcPr>
          <w:p w14:paraId="575AC9C1" w14:textId="77777777" w:rsidR="00AA3329" w:rsidRPr="001A2188" w:rsidRDefault="00AA3329" w:rsidP="001A2188">
            <w:pPr>
              <w:pStyle w:val="Zawartotabeli"/>
              <w:spacing w:after="0" w:line="240" w:lineRule="auto"/>
              <w:jc w:val="center"/>
              <w:rPr>
                <w:rFonts w:ascii="Tahoma" w:hAnsi="Tahoma" w:cs="Tahoma"/>
                <w:sz w:val="16"/>
                <w:szCs w:val="16"/>
              </w:rPr>
            </w:pPr>
            <w:r w:rsidRPr="001A2188">
              <w:rPr>
                <w:rFonts w:ascii="Tahoma" w:hAnsi="Tahoma" w:cs="Tahoma"/>
                <w:sz w:val="16"/>
                <w:szCs w:val="16"/>
              </w:rPr>
              <w:t>13</w:t>
            </w:r>
          </w:p>
        </w:tc>
        <w:tc>
          <w:tcPr>
            <w:tcW w:w="5386" w:type="dxa"/>
            <w:shd w:val="clear" w:color="auto" w:fill="auto"/>
          </w:tcPr>
          <w:p w14:paraId="50FAD55E" w14:textId="77777777" w:rsidR="00AA3329" w:rsidRPr="00B01E30" w:rsidRDefault="00AA3329" w:rsidP="001A2188">
            <w:pPr>
              <w:pStyle w:val="Zawartotabeli"/>
              <w:snapToGrid w:val="0"/>
              <w:spacing w:after="0" w:line="240" w:lineRule="auto"/>
              <w:jc w:val="center"/>
              <w:rPr>
                <w:rFonts w:ascii="Tahoma" w:hAnsi="Tahoma" w:cs="Tahoma"/>
                <w:sz w:val="18"/>
                <w:szCs w:val="18"/>
              </w:rPr>
            </w:pPr>
          </w:p>
        </w:tc>
        <w:tc>
          <w:tcPr>
            <w:tcW w:w="2206" w:type="dxa"/>
            <w:shd w:val="clear" w:color="auto" w:fill="auto"/>
          </w:tcPr>
          <w:p w14:paraId="41D85256" w14:textId="77777777" w:rsidR="00AA3329" w:rsidRPr="00B01E30" w:rsidRDefault="00AA3329" w:rsidP="001A2188">
            <w:pPr>
              <w:pStyle w:val="Zawartotabeli"/>
              <w:snapToGrid w:val="0"/>
              <w:spacing w:after="0" w:line="240" w:lineRule="auto"/>
              <w:jc w:val="center"/>
              <w:rPr>
                <w:rFonts w:ascii="Tahoma" w:hAnsi="Tahoma" w:cs="Tahoma"/>
                <w:sz w:val="18"/>
                <w:szCs w:val="18"/>
              </w:rPr>
            </w:pPr>
          </w:p>
        </w:tc>
      </w:tr>
      <w:tr w:rsidR="00AA3329" w:rsidRPr="00B01E30" w14:paraId="0E3F6F9F" w14:textId="77777777" w:rsidTr="00D70A8F">
        <w:trPr>
          <w:trHeight w:val="215"/>
        </w:trPr>
        <w:tc>
          <w:tcPr>
            <w:tcW w:w="1358" w:type="dxa"/>
            <w:shd w:val="clear" w:color="auto" w:fill="auto"/>
          </w:tcPr>
          <w:p w14:paraId="5B2D5E8D" w14:textId="77777777" w:rsidR="00AA3329" w:rsidRPr="001A2188" w:rsidRDefault="00AA3329" w:rsidP="001A2188">
            <w:pPr>
              <w:pStyle w:val="Zawartotabeli"/>
              <w:spacing w:after="0" w:line="240" w:lineRule="auto"/>
              <w:jc w:val="center"/>
              <w:rPr>
                <w:rFonts w:ascii="Tahoma" w:hAnsi="Tahoma" w:cs="Tahoma"/>
                <w:sz w:val="16"/>
                <w:szCs w:val="16"/>
              </w:rPr>
            </w:pPr>
            <w:r w:rsidRPr="001A2188">
              <w:rPr>
                <w:rFonts w:ascii="Tahoma" w:hAnsi="Tahoma" w:cs="Tahoma"/>
                <w:sz w:val="16"/>
                <w:szCs w:val="16"/>
              </w:rPr>
              <w:t>14</w:t>
            </w:r>
          </w:p>
        </w:tc>
        <w:tc>
          <w:tcPr>
            <w:tcW w:w="5386" w:type="dxa"/>
            <w:shd w:val="clear" w:color="auto" w:fill="auto"/>
          </w:tcPr>
          <w:p w14:paraId="76911C30" w14:textId="77777777" w:rsidR="00AA3329" w:rsidRPr="00B01E30" w:rsidRDefault="00AA3329" w:rsidP="001A2188">
            <w:pPr>
              <w:pStyle w:val="Zawartotabeli"/>
              <w:snapToGrid w:val="0"/>
              <w:spacing w:after="0" w:line="240" w:lineRule="auto"/>
              <w:jc w:val="center"/>
              <w:rPr>
                <w:rFonts w:ascii="Tahoma" w:hAnsi="Tahoma" w:cs="Tahoma"/>
                <w:sz w:val="18"/>
                <w:szCs w:val="18"/>
              </w:rPr>
            </w:pPr>
          </w:p>
        </w:tc>
        <w:tc>
          <w:tcPr>
            <w:tcW w:w="2206" w:type="dxa"/>
            <w:shd w:val="clear" w:color="auto" w:fill="auto"/>
          </w:tcPr>
          <w:p w14:paraId="37F35CE4" w14:textId="77777777" w:rsidR="00AA3329" w:rsidRPr="00B01E30" w:rsidRDefault="00AA3329" w:rsidP="001A2188">
            <w:pPr>
              <w:pStyle w:val="Zawartotabeli"/>
              <w:snapToGrid w:val="0"/>
              <w:spacing w:after="0" w:line="240" w:lineRule="auto"/>
              <w:jc w:val="center"/>
              <w:rPr>
                <w:rFonts w:ascii="Tahoma" w:hAnsi="Tahoma" w:cs="Tahoma"/>
                <w:sz w:val="18"/>
                <w:szCs w:val="18"/>
              </w:rPr>
            </w:pPr>
          </w:p>
        </w:tc>
      </w:tr>
      <w:tr w:rsidR="00AA3329" w:rsidRPr="00B01E30" w14:paraId="5E885023" w14:textId="77777777" w:rsidTr="00D70A8F">
        <w:trPr>
          <w:trHeight w:val="215"/>
        </w:trPr>
        <w:tc>
          <w:tcPr>
            <w:tcW w:w="1358" w:type="dxa"/>
            <w:shd w:val="clear" w:color="auto" w:fill="auto"/>
          </w:tcPr>
          <w:p w14:paraId="32A9E39B" w14:textId="77777777" w:rsidR="00AA3329" w:rsidRPr="001A2188" w:rsidRDefault="00AA3329" w:rsidP="001A2188">
            <w:pPr>
              <w:pStyle w:val="Zawartotabeli"/>
              <w:spacing w:after="0" w:line="240" w:lineRule="auto"/>
              <w:jc w:val="center"/>
              <w:rPr>
                <w:rFonts w:ascii="Tahoma" w:hAnsi="Tahoma" w:cs="Tahoma"/>
                <w:sz w:val="16"/>
                <w:szCs w:val="16"/>
              </w:rPr>
            </w:pPr>
            <w:r w:rsidRPr="001A2188">
              <w:rPr>
                <w:rFonts w:ascii="Tahoma" w:hAnsi="Tahoma" w:cs="Tahoma"/>
                <w:sz w:val="16"/>
                <w:szCs w:val="16"/>
              </w:rPr>
              <w:t>15</w:t>
            </w:r>
          </w:p>
        </w:tc>
        <w:tc>
          <w:tcPr>
            <w:tcW w:w="5386" w:type="dxa"/>
            <w:shd w:val="clear" w:color="auto" w:fill="auto"/>
          </w:tcPr>
          <w:p w14:paraId="3A8D77AB" w14:textId="77777777" w:rsidR="00AA3329" w:rsidRPr="00B01E30" w:rsidRDefault="00AA3329" w:rsidP="001A2188">
            <w:pPr>
              <w:pStyle w:val="Zawartotabeli"/>
              <w:snapToGrid w:val="0"/>
              <w:spacing w:after="0" w:line="240" w:lineRule="auto"/>
              <w:jc w:val="center"/>
              <w:rPr>
                <w:rFonts w:ascii="Tahoma" w:hAnsi="Tahoma" w:cs="Tahoma"/>
                <w:sz w:val="18"/>
                <w:szCs w:val="18"/>
              </w:rPr>
            </w:pPr>
          </w:p>
        </w:tc>
        <w:tc>
          <w:tcPr>
            <w:tcW w:w="2206" w:type="dxa"/>
            <w:shd w:val="clear" w:color="auto" w:fill="auto"/>
          </w:tcPr>
          <w:p w14:paraId="6034A41A" w14:textId="77777777" w:rsidR="00AA3329" w:rsidRPr="00B01E30" w:rsidRDefault="00AA3329" w:rsidP="001A2188">
            <w:pPr>
              <w:pStyle w:val="Zawartotabeli"/>
              <w:snapToGrid w:val="0"/>
              <w:spacing w:after="0" w:line="240" w:lineRule="auto"/>
              <w:jc w:val="center"/>
              <w:rPr>
                <w:rFonts w:ascii="Tahoma" w:hAnsi="Tahoma" w:cs="Tahoma"/>
                <w:sz w:val="18"/>
                <w:szCs w:val="18"/>
              </w:rPr>
            </w:pPr>
          </w:p>
        </w:tc>
      </w:tr>
      <w:tr w:rsidR="00AA3329" w:rsidRPr="00B01E30" w14:paraId="765F56CB" w14:textId="77777777" w:rsidTr="00D70A8F">
        <w:trPr>
          <w:trHeight w:val="215"/>
        </w:trPr>
        <w:tc>
          <w:tcPr>
            <w:tcW w:w="1358" w:type="dxa"/>
            <w:shd w:val="clear" w:color="auto" w:fill="auto"/>
          </w:tcPr>
          <w:p w14:paraId="2E772EA0" w14:textId="77777777" w:rsidR="00AA3329" w:rsidRPr="001A2188" w:rsidRDefault="00AA3329" w:rsidP="001A2188">
            <w:pPr>
              <w:pStyle w:val="Zawartotabeli"/>
              <w:spacing w:after="0" w:line="240" w:lineRule="auto"/>
              <w:jc w:val="center"/>
              <w:rPr>
                <w:rFonts w:ascii="Tahoma" w:hAnsi="Tahoma" w:cs="Tahoma"/>
                <w:sz w:val="16"/>
                <w:szCs w:val="16"/>
              </w:rPr>
            </w:pPr>
            <w:r w:rsidRPr="001A2188">
              <w:rPr>
                <w:rFonts w:ascii="Tahoma" w:hAnsi="Tahoma" w:cs="Tahoma"/>
                <w:sz w:val="16"/>
                <w:szCs w:val="16"/>
              </w:rPr>
              <w:t>16</w:t>
            </w:r>
          </w:p>
        </w:tc>
        <w:tc>
          <w:tcPr>
            <w:tcW w:w="5386" w:type="dxa"/>
            <w:shd w:val="clear" w:color="auto" w:fill="auto"/>
          </w:tcPr>
          <w:p w14:paraId="2D4476C9" w14:textId="77777777" w:rsidR="00AA3329" w:rsidRPr="00B01E30" w:rsidRDefault="00AA3329" w:rsidP="001A2188">
            <w:pPr>
              <w:pStyle w:val="Zawartotabeli"/>
              <w:snapToGrid w:val="0"/>
              <w:spacing w:after="0" w:line="240" w:lineRule="auto"/>
              <w:jc w:val="center"/>
              <w:rPr>
                <w:rFonts w:ascii="Tahoma" w:hAnsi="Tahoma" w:cs="Tahoma"/>
                <w:sz w:val="18"/>
                <w:szCs w:val="18"/>
              </w:rPr>
            </w:pPr>
          </w:p>
        </w:tc>
        <w:tc>
          <w:tcPr>
            <w:tcW w:w="2206" w:type="dxa"/>
            <w:shd w:val="clear" w:color="auto" w:fill="auto"/>
          </w:tcPr>
          <w:p w14:paraId="368DBB83" w14:textId="77777777" w:rsidR="00AA3329" w:rsidRPr="00B01E30" w:rsidRDefault="00AA3329" w:rsidP="001A2188">
            <w:pPr>
              <w:pStyle w:val="Zawartotabeli"/>
              <w:snapToGrid w:val="0"/>
              <w:spacing w:after="0" w:line="240" w:lineRule="auto"/>
              <w:jc w:val="center"/>
              <w:rPr>
                <w:rFonts w:ascii="Tahoma" w:hAnsi="Tahoma" w:cs="Tahoma"/>
                <w:sz w:val="18"/>
                <w:szCs w:val="18"/>
              </w:rPr>
            </w:pPr>
          </w:p>
        </w:tc>
      </w:tr>
      <w:tr w:rsidR="00AA3329" w:rsidRPr="00B01E30" w14:paraId="343009D4" w14:textId="77777777" w:rsidTr="00D70A8F">
        <w:trPr>
          <w:trHeight w:val="215"/>
        </w:trPr>
        <w:tc>
          <w:tcPr>
            <w:tcW w:w="1358" w:type="dxa"/>
            <w:shd w:val="clear" w:color="auto" w:fill="auto"/>
          </w:tcPr>
          <w:p w14:paraId="4291B184" w14:textId="77777777" w:rsidR="00AA3329" w:rsidRPr="001A2188" w:rsidRDefault="00AA3329" w:rsidP="001A2188">
            <w:pPr>
              <w:pStyle w:val="Zawartotabeli"/>
              <w:spacing w:after="0" w:line="240" w:lineRule="auto"/>
              <w:jc w:val="center"/>
              <w:rPr>
                <w:rFonts w:ascii="Tahoma" w:hAnsi="Tahoma" w:cs="Tahoma"/>
                <w:sz w:val="16"/>
                <w:szCs w:val="16"/>
              </w:rPr>
            </w:pPr>
            <w:r w:rsidRPr="001A2188">
              <w:rPr>
                <w:rFonts w:ascii="Tahoma" w:hAnsi="Tahoma" w:cs="Tahoma"/>
                <w:sz w:val="16"/>
                <w:szCs w:val="16"/>
              </w:rPr>
              <w:t>17</w:t>
            </w:r>
          </w:p>
        </w:tc>
        <w:tc>
          <w:tcPr>
            <w:tcW w:w="5386" w:type="dxa"/>
            <w:shd w:val="clear" w:color="auto" w:fill="auto"/>
          </w:tcPr>
          <w:p w14:paraId="6A53F3E3" w14:textId="77777777" w:rsidR="00AA3329" w:rsidRPr="00B01E30" w:rsidRDefault="00AA3329" w:rsidP="001A2188">
            <w:pPr>
              <w:pStyle w:val="Zawartotabeli"/>
              <w:snapToGrid w:val="0"/>
              <w:spacing w:after="0" w:line="240" w:lineRule="auto"/>
              <w:jc w:val="center"/>
              <w:rPr>
                <w:rFonts w:ascii="Tahoma" w:hAnsi="Tahoma" w:cs="Tahoma"/>
                <w:sz w:val="18"/>
                <w:szCs w:val="18"/>
              </w:rPr>
            </w:pPr>
          </w:p>
        </w:tc>
        <w:tc>
          <w:tcPr>
            <w:tcW w:w="2206" w:type="dxa"/>
            <w:shd w:val="clear" w:color="auto" w:fill="auto"/>
          </w:tcPr>
          <w:p w14:paraId="31C02AA0" w14:textId="77777777" w:rsidR="00AA3329" w:rsidRPr="00B01E30" w:rsidRDefault="00AA3329" w:rsidP="001A2188">
            <w:pPr>
              <w:pStyle w:val="Zawartotabeli"/>
              <w:snapToGrid w:val="0"/>
              <w:spacing w:after="0" w:line="240" w:lineRule="auto"/>
              <w:jc w:val="center"/>
              <w:rPr>
                <w:rFonts w:ascii="Tahoma" w:hAnsi="Tahoma" w:cs="Tahoma"/>
                <w:sz w:val="18"/>
                <w:szCs w:val="18"/>
              </w:rPr>
            </w:pPr>
          </w:p>
        </w:tc>
      </w:tr>
      <w:tr w:rsidR="00AA3329" w:rsidRPr="00B01E30" w14:paraId="45045493" w14:textId="77777777" w:rsidTr="00D70A8F">
        <w:trPr>
          <w:trHeight w:val="215"/>
        </w:trPr>
        <w:tc>
          <w:tcPr>
            <w:tcW w:w="1358" w:type="dxa"/>
            <w:shd w:val="clear" w:color="auto" w:fill="auto"/>
          </w:tcPr>
          <w:p w14:paraId="31F5CB5B" w14:textId="77777777" w:rsidR="00AA3329" w:rsidRPr="001A2188" w:rsidRDefault="00AA3329" w:rsidP="001A2188">
            <w:pPr>
              <w:pStyle w:val="Zawartotabeli"/>
              <w:spacing w:after="0" w:line="240" w:lineRule="auto"/>
              <w:jc w:val="center"/>
              <w:rPr>
                <w:rFonts w:ascii="Tahoma" w:hAnsi="Tahoma" w:cs="Tahoma"/>
                <w:sz w:val="16"/>
                <w:szCs w:val="16"/>
              </w:rPr>
            </w:pPr>
            <w:r w:rsidRPr="001A2188">
              <w:rPr>
                <w:rFonts w:ascii="Tahoma" w:hAnsi="Tahoma" w:cs="Tahoma"/>
                <w:sz w:val="16"/>
                <w:szCs w:val="16"/>
              </w:rPr>
              <w:t>18</w:t>
            </w:r>
          </w:p>
        </w:tc>
        <w:tc>
          <w:tcPr>
            <w:tcW w:w="5386" w:type="dxa"/>
            <w:shd w:val="clear" w:color="auto" w:fill="auto"/>
          </w:tcPr>
          <w:p w14:paraId="3D872485" w14:textId="77777777" w:rsidR="00AA3329" w:rsidRPr="00B01E30" w:rsidRDefault="00AA3329" w:rsidP="001A2188">
            <w:pPr>
              <w:pStyle w:val="Zawartotabeli"/>
              <w:snapToGrid w:val="0"/>
              <w:spacing w:after="0" w:line="240" w:lineRule="auto"/>
              <w:jc w:val="center"/>
              <w:rPr>
                <w:rFonts w:ascii="Tahoma" w:hAnsi="Tahoma" w:cs="Tahoma"/>
                <w:sz w:val="18"/>
                <w:szCs w:val="18"/>
              </w:rPr>
            </w:pPr>
          </w:p>
        </w:tc>
        <w:tc>
          <w:tcPr>
            <w:tcW w:w="2206" w:type="dxa"/>
            <w:shd w:val="clear" w:color="auto" w:fill="auto"/>
          </w:tcPr>
          <w:p w14:paraId="0490E095" w14:textId="77777777" w:rsidR="00AA3329" w:rsidRPr="00B01E30" w:rsidRDefault="00AA3329" w:rsidP="001A2188">
            <w:pPr>
              <w:pStyle w:val="Zawartotabeli"/>
              <w:snapToGrid w:val="0"/>
              <w:spacing w:after="0" w:line="240" w:lineRule="auto"/>
              <w:jc w:val="center"/>
              <w:rPr>
                <w:rFonts w:ascii="Tahoma" w:hAnsi="Tahoma" w:cs="Tahoma"/>
                <w:sz w:val="18"/>
                <w:szCs w:val="18"/>
              </w:rPr>
            </w:pPr>
          </w:p>
        </w:tc>
      </w:tr>
      <w:tr w:rsidR="00AA3329" w:rsidRPr="00B01E30" w14:paraId="73E69183" w14:textId="77777777" w:rsidTr="00D70A8F">
        <w:trPr>
          <w:trHeight w:val="215"/>
        </w:trPr>
        <w:tc>
          <w:tcPr>
            <w:tcW w:w="1358" w:type="dxa"/>
            <w:shd w:val="clear" w:color="auto" w:fill="auto"/>
          </w:tcPr>
          <w:p w14:paraId="522D57D4" w14:textId="77777777" w:rsidR="00AA3329" w:rsidRPr="001A2188" w:rsidRDefault="00AA3329" w:rsidP="001A2188">
            <w:pPr>
              <w:pStyle w:val="Zawartotabeli"/>
              <w:spacing w:after="0" w:line="240" w:lineRule="auto"/>
              <w:jc w:val="center"/>
              <w:rPr>
                <w:rFonts w:ascii="Tahoma" w:hAnsi="Tahoma" w:cs="Tahoma"/>
                <w:sz w:val="16"/>
                <w:szCs w:val="16"/>
              </w:rPr>
            </w:pPr>
            <w:r w:rsidRPr="001A2188">
              <w:rPr>
                <w:rFonts w:ascii="Tahoma" w:hAnsi="Tahoma" w:cs="Tahoma"/>
                <w:sz w:val="16"/>
                <w:szCs w:val="16"/>
              </w:rPr>
              <w:t>19</w:t>
            </w:r>
          </w:p>
        </w:tc>
        <w:tc>
          <w:tcPr>
            <w:tcW w:w="5386" w:type="dxa"/>
            <w:shd w:val="clear" w:color="auto" w:fill="auto"/>
          </w:tcPr>
          <w:p w14:paraId="308F4459" w14:textId="77777777" w:rsidR="00AA3329" w:rsidRPr="00B01E30" w:rsidRDefault="00AA3329" w:rsidP="001A2188">
            <w:pPr>
              <w:pStyle w:val="Zawartotabeli"/>
              <w:snapToGrid w:val="0"/>
              <w:spacing w:after="0" w:line="240" w:lineRule="auto"/>
              <w:jc w:val="center"/>
              <w:rPr>
                <w:rFonts w:ascii="Tahoma" w:hAnsi="Tahoma" w:cs="Tahoma"/>
                <w:sz w:val="18"/>
                <w:szCs w:val="18"/>
              </w:rPr>
            </w:pPr>
          </w:p>
        </w:tc>
        <w:tc>
          <w:tcPr>
            <w:tcW w:w="2206" w:type="dxa"/>
            <w:shd w:val="clear" w:color="auto" w:fill="auto"/>
          </w:tcPr>
          <w:p w14:paraId="033DC621" w14:textId="77777777" w:rsidR="00AA3329" w:rsidRPr="00B01E30" w:rsidRDefault="00AA3329" w:rsidP="001A2188">
            <w:pPr>
              <w:pStyle w:val="Zawartotabeli"/>
              <w:snapToGrid w:val="0"/>
              <w:spacing w:after="0" w:line="240" w:lineRule="auto"/>
              <w:jc w:val="center"/>
              <w:rPr>
                <w:rFonts w:ascii="Tahoma" w:hAnsi="Tahoma" w:cs="Tahoma"/>
                <w:sz w:val="18"/>
                <w:szCs w:val="18"/>
              </w:rPr>
            </w:pPr>
          </w:p>
        </w:tc>
      </w:tr>
      <w:tr w:rsidR="00AA3329" w:rsidRPr="00B01E30" w14:paraId="57ABFA73" w14:textId="77777777" w:rsidTr="00D70A8F">
        <w:trPr>
          <w:trHeight w:val="215"/>
        </w:trPr>
        <w:tc>
          <w:tcPr>
            <w:tcW w:w="1358" w:type="dxa"/>
            <w:shd w:val="clear" w:color="auto" w:fill="auto"/>
          </w:tcPr>
          <w:p w14:paraId="6F695144" w14:textId="77777777" w:rsidR="00AA3329" w:rsidRPr="001A2188" w:rsidRDefault="00AA3329" w:rsidP="001A2188">
            <w:pPr>
              <w:pStyle w:val="Zawartotabeli"/>
              <w:spacing w:after="0" w:line="240" w:lineRule="auto"/>
              <w:jc w:val="center"/>
              <w:rPr>
                <w:rFonts w:ascii="Tahoma" w:hAnsi="Tahoma" w:cs="Tahoma"/>
                <w:sz w:val="16"/>
                <w:szCs w:val="16"/>
              </w:rPr>
            </w:pPr>
            <w:r w:rsidRPr="001A2188">
              <w:rPr>
                <w:rFonts w:ascii="Tahoma" w:hAnsi="Tahoma" w:cs="Tahoma"/>
                <w:sz w:val="16"/>
                <w:szCs w:val="16"/>
              </w:rPr>
              <w:t>20</w:t>
            </w:r>
          </w:p>
        </w:tc>
        <w:tc>
          <w:tcPr>
            <w:tcW w:w="5386" w:type="dxa"/>
            <w:shd w:val="clear" w:color="auto" w:fill="auto"/>
          </w:tcPr>
          <w:p w14:paraId="365F863B" w14:textId="77777777" w:rsidR="00AA3329" w:rsidRPr="00B01E30" w:rsidRDefault="00AA3329" w:rsidP="001A2188">
            <w:pPr>
              <w:pStyle w:val="Zawartotabeli"/>
              <w:snapToGrid w:val="0"/>
              <w:spacing w:after="0" w:line="240" w:lineRule="auto"/>
              <w:jc w:val="center"/>
              <w:rPr>
                <w:rFonts w:ascii="Tahoma" w:hAnsi="Tahoma" w:cs="Tahoma"/>
                <w:sz w:val="18"/>
                <w:szCs w:val="18"/>
              </w:rPr>
            </w:pPr>
          </w:p>
        </w:tc>
        <w:tc>
          <w:tcPr>
            <w:tcW w:w="2206" w:type="dxa"/>
            <w:shd w:val="clear" w:color="auto" w:fill="auto"/>
          </w:tcPr>
          <w:p w14:paraId="09AD47E6" w14:textId="77777777" w:rsidR="00AA3329" w:rsidRPr="00B01E30" w:rsidRDefault="00AA3329" w:rsidP="001A2188">
            <w:pPr>
              <w:pStyle w:val="Zawartotabeli"/>
              <w:snapToGrid w:val="0"/>
              <w:spacing w:after="0" w:line="240" w:lineRule="auto"/>
              <w:jc w:val="center"/>
              <w:rPr>
                <w:rFonts w:ascii="Tahoma" w:hAnsi="Tahoma" w:cs="Tahoma"/>
                <w:sz w:val="18"/>
                <w:szCs w:val="18"/>
              </w:rPr>
            </w:pPr>
          </w:p>
        </w:tc>
      </w:tr>
      <w:tr w:rsidR="00AA3329" w:rsidRPr="00B01E30" w14:paraId="6FC705FF" w14:textId="77777777" w:rsidTr="00D70A8F">
        <w:trPr>
          <w:trHeight w:val="227"/>
        </w:trPr>
        <w:tc>
          <w:tcPr>
            <w:tcW w:w="1358" w:type="dxa"/>
            <w:shd w:val="clear" w:color="auto" w:fill="auto"/>
          </w:tcPr>
          <w:p w14:paraId="7BB3FAF2" w14:textId="77777777" w:rsidR="00AA3329" w:rsidRPr="001A2188" w:rsidRDefault="00AA3329" w:rsidP="001A2188">
            <w:pPr>
              <w:pStyle w:val="Zawartotabeli"/>
              <w:spacing w:after="0" w:line="240" w:lineRule="auto"/>
              <w:jc w:val="center"/>
              <w:rPr>
                <w:rFonts w:ascii="Tahoma" w:hAnsi="Tahoma" w:cs="Tahoma"/>
                <w:sz w:val="16"/>
                <w:szCs w:val="16"/>
              </w:rPr>
            </w:pPr>
            <w:r w:rsidRPr="001A2188">
              <w:rPr>
                <w:rFonts w:ascii="Tahoma" w:hAnsi="Tahoma" w:cs="Tahoma"/>
                <w:sz w:val="16"/>
                <w:szCs w:val="16"/>
              </w:rPr>
              <w:t>21</w:t>
            </w:r>
          </w:p>
        </w:tc>
        <w:tc>
          <w:tcPr>
            <w:tcW w:w="5386" w:type="dxa"/>
            <w:shd w:val="clear" w:color="auto" w:fill="auto"/>
          </w:tcPr>
          <w:p w14:paraId="42AF08B4" w14:textId="77777777" w:rsidR="00AA3329" w:rsidRPr="00B01E30" w:rsidRDefault="00AA3329" w:rsidP="001A2188">
            <w:pPr>
              <w:pStyle w:val="Zawartotabeli"/>
              <w:snapToGrid w:val="0"/>
              <w:spacing w:after="0" w:line="240" w:lineRule="auto"/>
              <w:jc w:val="center"/>
              <w:rPr>
                <w:rFonts w:ascii="Tahoma" w:hAnsi="Tahoma" w:cs="Tahoma"/>
                <w:sz w:val="18"/>
                <w:szCs w:val="18"/>
              </w:rPr>
            </w:pPr>
          </w:p>
        </w:tc>
        <w:tc>
          <w:tcPr>
            <w:tcW w:w="2206" w:type="dxa"/>
            <w:shd w:val="clear" w:color="auto" w:fill="auto"/>
          </w:tcPr>
          <w:p w14:paraId="4FEDC5B8" w14:textId="77777777" w:rsidR="00AA3329" w:rsidRPr="00B01E30" w:rsidRDefault="00AA3329" w:rsidP="001A2188">
            <w:pPr>
              <w:pStyle w:val="Zawartotabeli"/>
              <w:snapToGrid w:val="0"/>
              <w:spacing w:after="0" w:line="240" w:lineRule="auto"/>
              <w:jc w:val="center"/>
              <w:rPr>
                <w:rFonts w:ascii="Tahoma" w:hAnsi="Tahoma" w:cs="Tahoma"/>
                <w:sz w:val="18"/>
                <w:szCs w:val="18"/>
              </w:rPr>
            </w:pPr>
          </w:p>
        </w:tc>
      </w:tr>
      <w:tr w:rsidR="00AA3329" w:rsidRPr="00B01E30" w14:paraId="353E9F6B" w14:textId="77777777" w:rsidTr="00D70A8F">
        <w:trPr>
          <w:trHeight w:val="215"/>
        </w:trPr>
        <w:tc>
          <w:tcPr>
            <w:tcW w:w="1358" w:type="dxa"/>
            <w:shd w:val="clear" w:color="auto" w:fill="auto"/>
          </w:tcPr>
          <w:p w14:paraId="413E05E4" w14:textId="77777777" w:rsidR="00AA3329" w:rsidRPr="001A2188" w:rsidRDefault="00AA3329" w:rsidP="001A2188">
            <w:pPr>
              <w:pStyle w:val="Zawartotabeli"/>
              <w:spacing w:after="0" w:line="240" w:lineRule="auto"/>
              <w:jc w:val="center"/>
              <w:rPr>
                <w:rFonts w:ascii="Tahoma" w:hAnsi="Tahoma" w:cs="Tahoma"/>
                <w:sz w:val="16"/>
                <w:szCs w:val="16"/>
              </w:rPr>
            </w:pPr>
            <w:r w:rsidRPr="001A2188">
              <w:rPr>
                <w:rFonts w:ascii="Tahoma" w:hAnsi="Tahoma" w:cs="Tahoma"/>
                <w:sz w:val="16"/>
                <w:szCs w:val="16"/>
              </w:rPr>
              <w:t>22</w:t>
            </w:r>
          </w:p>
        </w:tc>
        <w:tc>
          <w:tcPr>
            <w:tcW w:w="5386" w:type="dxa"/>
            <w:shd w:val="clear" w:color="auto" w:fill="auto"/>
          </w:tcPr>
          <w:p w14:paraId="0374D838" w14:textId="77777777" w:rsidR="00AA3329" w:rsidRPr="00B01E30" w:rsidRDefault="00AA3329" w:rsidP="001A2188">
            <w:pPr>
              <w:pStyle w:val="Zawartotabeli"/>
              <w:snapToGrid w:val="0"/>
              <w:spacing w:after="0" w:line="240" w:lineRule="auto"/>
              <w:jc w:val="center"/>
              <w:rPr>
                <w:rFonts w:ascii="Tahoma" w:hAnsi="Tahoma" w:cs="Tahoma"/>
                <w:sz w:val="18"/>
                <w:szCs w:val="18"/>
              </w:rPr>
            </w:pPr>
          </w:p>
        </w:tc>
        <w:tc>
          <w:tcPr>
            <w:tcW w:w="2206" w:type="dxa"/>
            <w:shd w:val="clear" w:color="auto" w:fill="auto"/>
          </w:tcPr>
          <w:p w14:paraId="34978E66" w14:textId="77777777" w:rsidR="00AA3329" w:rsidRPr="00B01E30" w:rsidRDefault="00AA3329" w:rsidP="001A2188">
            <w:pPr>
              <w:pStyle w:val="Zawartotabeli"/>
              <w:snapToGrid w:val="0"/>
              <w:spacing w:after="0" w:line="240" w:lineRule="auto"/>
              <w:jc w:val="center"/>
              <w:rPr>
                <w:rFonts w:ascii="Tahoma" w:hAnsi="Tahoma" w:cs="Tahoma"/>
                <w:sz w:val="18"/>
                <w:szCs w:val="18"/>
              </w:rPr>
            </w:pPr>
          </w:p>
        </w:tc>
      </w:tr>
      <w:tr w:rsidR="00AA3329" w:rsidRPr="00B01E30" w14:paraId="0E6F5B33" w14:textId="77777777" w:rsidTr="00D70A8F">
        <w:trPr>
          <w:trHeight w:val="215"/>
        </w:trPr>
        <w:tc>
          <w:tcPr>
            <w:tcW w:w="1358" w:type="dxa"/>
            <w:shd w:val="clear" w:color="auto" w:fill="auto"/>
          </w:tcPr>
          <w:p w14:paraId="3E76A6D6" w14:textId="77777777" w:rsidR="00AA3329" w:rsidRPr="001A2188" w:rsidRDefault="00AA3329" w:rsidP="001A2188">
            <w:pPr>
              <w:pStyle w:val="Zawartotabeli"/>
              <w:spacing w:after="0" w:line="240" w:lineRule="auto"/>
              <w:jc w:val="center"/>
              <w:rPr>
                <w:rFonts w:ascii="Tahoma" w:hAnsi="Tahoma" w:cs="Tahoma"/>
                <w:sz w:val="16"/>
                <w:szCs w:val="16"/>
              </w:rPr>
            </w:pPr>
            <w:r w:rsidRPr="001A2188">
              <w:rPr>
                <w:rFonts w:ascii="Tahoma" w:hAnsi="Tahoma" w:cs="Tahoma"/>
                <w:sz w:val="16"/>
                <w:szCs w:val="16"/>
              </w:rPr>
              <w:t>23</w:t>
            </w:r>
          </w:p>
        </w:tc>
        <w:tc>
          <w:tcPr>
            <w:tcW w:w="5386" w:type="dxa"/>
            <w:shd w:val="clear" w:color="auto" w:fill="auto"/>
          </w:tcPr>
          <w:p w14:paraId="68EB26D9" w14:textId="77777777" w:rsidR="00AA3329" w:rsidRPr="00B01E30" w:rsidRDefault="00AA3329" w:rsidP="001A2188">
            <w:pPr>
              <w:pStyle w:val="Zawartotabeli"/>
              <w:snapToGrid w:val="0"/>
              <w:spacing w:after="0" w:line="240" w:lineRule="auto"/>
              <w:jc w:val="center"/>
              <w:rPr>
                <w:rFonts w:ascii="Tahoma" w:hAnsi="Tahoma" w:cs="Tahoma"/>
                <w:sz w:val="18"/>
                <w:szCs w:val="18"/>
              </w:rPr>
            </w:pPr>
          </w:p>
        </w:tc>
        <w:tc>
          <w:tcPr>
            <w:tcW w:w="2206" w:type="dxa"/>
            <w:shd w:val="clear" w:color="auto" w:fill="auto"/>
          </w:tcPr>
          <w:p w14:paraId="203E3B22" w14:textId="77777777" w:rsidR="00AA3329" w:rsidRPr="00B01E30" w:rsidRDefault="00AA3329" w:rsidP="001A2188">
            <w:pPr>
              <w:pStyle w:val="Zawartotabeli"/>
              <w:snapToGrid w:val="0"/>
              <w:spacing w:after="0" w:line="240" w:lineRule="auto"/>
              <w:jc w:val="center"/>
              <w:rPr>
                <w:rFonts w:ascii="Tahoma" w:hAnsi="Tahoma" w:cs="Tahoma"/>
                <w:sz w:val="18"/>
                <w:szCs w:val="18"/>
              </w:rPr>
            </w:pPr>
          </w:p>
        </w:tc>
      </w:tr>
      <w:tr w:rsidR="00AA3329" w:rsidRPr="00B01E30" w14:paraId="7DBA112E" w14:textId="77777777" w:rsidTr="00D70A8F">
        <w:trPr>
          <w:trHeight w:val="215"/>
        </w:trPr>
        <w:tc>
          <w:tcPr>
            <w:tcW w:w="1358" w:type="dxa"/>
            <w:shd w:val="clear" w:color="auto" w:fill="auto"/>
          </w:tcPr>
          <w:p w14:paraId="610A70D1" w14:textId="77777777" w:rsidR="00AA3329" w:rsidRPr="001A2188" w:rsidRDefault="00AA3329" w:rsidP="001A2188">
            <w:pPr>
              <w:pStyle w:val="Zawartotabeli"/>
              <w:spacing w:after="0" w:line="240" w:lineRule="auto"/>
              <w:jc w:val="center"/>
              <w:rPr>
                <w:rFonts w:ascii="Tahoma" w:hAnsi="Tahoma" w:cs="Tahoma"/>
                <w:sz w:val="16"/>
                <w:szCs w:val="16"/>
              </w:rPr>
            </w:pPr>
            <w:r w:rsidRPr="001A2188">
              <w:rPr>
                <w:rFonts w:ascii="Tahoma" w:hAnsi="Tahoma" w:cs="Tahoma"/>
                <w:sz w:val="16"/>
                <w:szCs w:val="16"/>
              </w:rPr>
              <w:t>24</w:t>
            </w:r>
          </w:p>
        </w:tc>
        <w:tc>
          <w:tcPr>
            <w:tcW w:w="5386" w:type="dxa"/>
            <w:shd w:val="clear" w:color="auto" w:fill="auto"/>
          </w:tcPr>
          <w:p w14:paraId="6896F217" w14:textId="77777777" w:rsidR="00AA3329" w:rsidRPr="00B01E30" w:rsidRDefault="00AA3329" w:rsidP="001A2188">
            <w:pPr>
              <w:pStyle w:val="Zawartotabeli"/>
              <w:snapToGrid w:val="0"/>
              <w:spacing w:after="0" w:line="240" w:lineRule="auto"/>
              <w:jc w:val="center"/>
              <w:rPr>
                <w:rFonts w:ascii="Tahoma" w:hAnsi="Tahoma" w:cs="Tahoma"/>
                <w:sz w:val="18"/>
                <w:szCs w:val="18"/>
              </w:rPr>
            </w:pPr>
          </w:p>
        </w:tc>
        <w:tc>
          <w:tcPr>
            <w:tcW w:w="2206" w:type="dxa"/>
            <w:shd w:val="clear" w:color="auto" w:fill="auto"/>
          </w:tcPr>
          <w:p w14:paraId="01D25957" w14:textId="77777777" w:rsidR="00AA3329" w:rsidRPr="00B01E30" w:rsidRDefault="00AA3329" w:rsidP="001A2188">
            <w:pPr>
              <w:pStyle w:val="Zawartotabeli"/>
              <w:snapToGrid w:val="0"/>
              <w:spacing w:after="0" w:line="240" w:lineRule="auto"/>
              <w:jc w:val="center"/>
              <w:rPr>
                <w:rFonts w:ascii="Tahoma" w:hAnsi="Tahoma" w:cs="Tahoma"/>
                <w:sz w:val="18"/>
                <w:szCs w:val="18"/>
              </w:rPr>
            </w:pPr>
          </w:p>
        </w:tc>
      </w:tr>
      <w:tr w:rsidR="00AA3329" w:rsidRPr="00B01E30" w14:paraId="44D0D2BD" w14:textId="77777777" w:rsidTr="00D70A8F">
        <w:trPr>
          <w:trHeight w:val="215"/>
        </w:trPr>
        <w:tc>
          <w:tcPr>
            <w:tcW w:w="1358" w:type="dxa"/>
            <w:shd w:val="clear" w:color="auto" w:fill="auto"/>
          </w:tcPr>
          <w:p w14:paraId="663202DA" w14:textId="77777777" w:rsidR="00AA3329" w:rsidRPr="001A2188" w:rsidRDefault="00AA3329" w:rsidP="001A2188">
            <w:pPr>
              <w:pStyle w:val="Zawartotabeli"/>
              <w:spacing w:after="0" w:line="240" w:lineRule="auto"/>
              <w:jc w:val="center"/>
              <w:rPr>
                <w:rFonts w:ascii="Tahoma" w:hAnsi="Tahoma" w:cs="Tahoma"/>
                <w:sz w:val="16"/>
                <w:szCs w:val="16"/>
              </w:rPr>
            </w:pPr>
            <w:r w:rsidRPr="001A2188">
              <w:rPr>
                <w:rFonts w:ascii="Tahoma" w:hAnsi="Tahoma" w:cs="Tahoma"/>
                <w:sz w:val="16"/>
                <w:szCs w:val="16"/>
              </w:rPr>
              <w:t>25</w:t>
            </w:r>
          </w:p>
        </w:tc>
        <w:tc>
          <w:tcPr>
            <w:tcW w:w="5386" w:type="dxa"/>
            <w:shd w:val="clear" w:color="auto" w:fill="auto"/>
          </w:tcPr>
          <w:p w14:paraId="27A460C1" w14:textId="77777777" w:rsidR="00AA3329" w:rsidRPr="00B01E30" w:rsidRDefault="00AA3329" w:rsidP="001A2188">
            <w:pPr>
              <w:pStyle w:val="Zawartotabeli"/>
              <w:snapToGrid w:val="0"/>
              <w:spacing w:after="0" w:line="240" w:lineRule="auto"/>
              <w:jc w:val="center"/>
              <w:rPr>
                <w:rFonts w:ascii="Tahoma" w:hAnsi="Tahoma" w:cs="Tahoma"/>
                <w:sz w:val="18"/>
                <w:szCs w:val="18"/>
              </w:rPr>
            </w:pPr>
          </w:p>
        </w:tc>
        <w:tc>
          <w:tcPr>
            <w:tcW w:w="2206" w:type="dxa"/>
            <w:shd w:val="clear" w:color="auto" w:fill="auto"/>
          </w:tcPr>
          <w:p w14:paraId="682093BE" w14:textId="77777777" w:rsidR="00AA3329" w:rsidRPr="00B01E30" w:rsidRDefault="00AA3329" w:rsidP="001A2188">
            <w:pPr>
              <w:pStyle w:val="Zawartotabeli"/>
              <w:snapToGrid w:val="0"/>
              <w:spacing w:after="0" w:line="240" w:lineRule="auto"/>
              <w:jc w:val="center"/>
              <w:rPr>
                <w:rFonts w:ascii="Tahoma" w:hAnsi="Tahoma" w:cs="Tahoma"/>
                <w:sz w:val="18"/>
                <w:szCs w:val="18"/>
              </w:rPr>
            </w:pPr>
          </w:p>
        </w:tc>
      </w:tr>
      <w:tr w:rsidR="00AA3329" w:rsidRPr="00B01E30" w14:paraId="443B45A1" w14:textId="77777777" w:rsidTr="00D70A8F">
        <w:trPr>
          <w:trHeight w:val="215"/>
        </w:trPr>
        <w:tc>
          <w:tcPr>
            <w:tcW w:w="1358" w:type="dxa"/>
            <w:shd w:val="clear" w:color="auto" w:fill="auto"/>
          </w:tcPr>
          <w:p w14:paraId="1A317A06" w14:textId="77777777" w:rsidR="00AA3329" w:rsidRPr="001A2188" w:rsidRDefault="00AA3329" w:rsidP="001A2188">
            <w:pPr>
              <w:pStyle w:val="Zawartotabeli"/>
              <w:spacing w:after="0" w:line="240" w:lineRule="auto"/>
              <w:jc w:val="center"/>
              <w:rPr>
                <w:rFonts w:ascii="Tahoma" w:hAnsi="Tahoma" w:cs="Tahoma"/>
                <w:sz w:val="16"/>
                <w:szCs w:val="16"/>
              </w:rPr>
            </w:pPr>
            <w:r w:rsidRPr="001A2188">
              <w:rPr>
                <w:rFonts w:ascii="Tahoma" w:hAnsi="Tahoma" w:cs="Tahoma"/>
                <w:sz w:val="16"/>
                <w:szCs w:val="16"/>
              </w:rPr>
              <w:t>26</w:t>
            </w:r>
          </w:p>
        </w:tc>
        <w:tc>
          <w:tcPr>
            <w:tcW w:w="5386" w:type="dxa"/>
            <w:shd w:val="clear" w:color="auto" w:fill="auto"/>
          </w:tcPr>
          <w:p w14:paraId="7722F817" w14:textId="77777777" w:rsidR="00AA3329" w:rsidRPr="00B01E30" w:rsidRDefault="00AA3329" w:rsidP="001A2188">
            <w:pPr>
              <w:pStyle w:val="Zawartotabeli"/>
              <w:snapToGrid w:val="0"/>
              <w:spacing w:after="0" w:line="240" w:lineRule="auto"/>
              <w:jc w:val="center"/>
              <w:rPr>
                <w:rFonts w:ascii="Tahoma" w:hAnsi="Tahoma" w:cs="Tahoma"/>
                <w:sz w:val="18"/>
                <w:szCs w:val="18"/>
              </w:rPr>
            </w:pPr>
          </w:p>
        </w:tc>
        <w:tc>
          <w:tcPr>
            <w:tcW w:w="2206" w:type="dxa"/>
            <w:shd w:val="clear" w:color="auto" w:fill="auto"/>
          </w:tcPr>
          <w:p w14:paraId="1394883D" w14:textId="77777777" w:rsidR="00AA3329" w:rsidRPr="00B01E30" w:rsidRDefault="00AA3329" w:rsidP="001A2188">
            <w:pPr>
              <w:pStyle w:val="Zawartotabeli"/>
              <w:snapToGrid w:val="0"/>
              <w:spacing w:after="0" w:line="240" w:lineRule="auto"/>
              <w:jc w:val="center"/>
              <w:rPr>
                <w:rFonts w:ascii="Tahoma" w:hAnsi="Tahoma" w:cs="Tahoma"/>
                <w:sz w:val="18"/>
                <w:szCs w:val="18"/>
              </w:rPr>
            </w:pPr>
          </w:p>
        </w:tc>
      </w:tr>
      <w:tr w:rsidR="00AA3329" w:rsidRPr="00B01E30" w14:paraId="4B71254B" w14:textId="77777777" w:rsidTr="00D70A8F">
        <w:trPr>
          <w:trHeight w:val="215"/>
        </w:trPr>
        <w:tc>
          <w:tcPr>
            <w:tcW w:w="1358" w:type="dxa"/>
            <w:shd w:val="clear" w:color="auto" w:fill="auto"/>
          </w:tcPr>
          <w:p w14:paraId="30EB178B" w14:textId="77777777" w:rsidR="00AA3329" w:rsidRPr="001A2188" w:rsidRDefault="00AA3329" w:rsidP="001A2188">
            <w:pPr>
              <w:pStyle w:val="Zawartotabeli"/>
              <w:spacing w:after="0" w:line="240" w:lineRule="auto"/>
              <w:jc w:val="center"/>
              <w:rPr>
                <w:rFonts w:ascii="Tahoma" w:hAnsi="Tahoma" w:cs="Tahoma"/>
                <w:sz w:val="16"/>
                <w:szCs w:val="16"/>
              </w:rPr>
            </w:pPr>
            <w:r w:rsidRPr="001A2188">
              <w:rPr>
                <w:rFonts w:ascii="Tahoma" w:hAnsi="Tahoma" w:cs="Tahoma"/>
                <w:sz w:val="16"/>
                <w:szCs w:val="16"/>
              </w:rPr>
              <w:t>27</w:t>
            </w:r>
          </w:p>
        </w:tc>
        <w:tc>
          <w:tcPr>
            <w:tcW w:w="5386" w:type="dxa"/>
            <w:shd w:val="clear" w:color="auto" w:fill="auto"/>
          </w:tcPr>
          <w:p w14:paraId="45F2F21B" w14:textId="77777777" w:rsidR="00AA3329" w:rsidRPr="00B01E30" w:rsidRDefault="00AA3329" w:rsidP="001A2188">
            <w:pPr>
              <w:pStyle w:val="Zawartotabeli"/>
              <w:snapToGrid w:val="0"/>
              <w:spacing w:after="0" w:line="240" w:lineRule="auto"/>
              <w:jc w:val="center"/>
              <w:rPr>
                <w:rFonts w:ascii="Tahoma" w:hAnsi="Tahoma" w:cs="Tahoma"/>
                <w:sz w:val="18"/>
                <w:szCs w:val="18"/>
              </w:rPr>
            </w:pPr>
          </w:p>
        </w:tc>
        <w:tc>
          <w:tcPr>
            <w:tcW w:w="2206" w:type="dxa"/>
            <w:shd w:val="clear" w:color="auto" w:fill="auto"/>
          </w:tcPr>
          <w:p w14:paraId="143EE202" w14:textId="77777777" w:rsidR="00AA3329" w:rsidRPr="00B01E30" w:rsidRDefault="00AA3329" w:rsidP="001A2188">
            <w:pPr>
              <w:pStyle w:val="Zawartotabeli"/>
              <w:snapToGrid w:val="0"/>
              <w:spacing w:after="0" w:line="240" w:lineRule="auto"/>
              <w:jc w:val="center"/>
              <w:rPr>
                <w:rFonts w:ascii="Tahoma" w:hAnsi="Tahoma" w:cs="Tahoma"/>
                <w:sz w:val="18"/>
                <w:szCs w:val="18"/>
              </w:rPr>
            </w:pPr>
          </w:p>
        </w:tc>
      </w:tr>
      <w:tr w:rsidR="00AA3329" w:rsidRPr="00B01E30" w14:paraId="4EB221C3" w14:textId="77777777" w:rsidTr="00D70A8F">
        <w:trPr>
          <w:trHeight w:val="215"/>
        </w:trPr>
        <w:tc>
          <w:tcPr>
            <w:tcW w:w="1358" w:type="dxa"/>
            <w:shd w:val="clear" w:color="auto" w:fill="auto"/>
          </w:tcPr>
          <w:p w14:paraId="4EB07B6C" w14:textId="77777777" w:rsidR="00AA3329" w:rsidRPr="001A2188" w:rsidRDefault="00AA3329" w:rsidP="001A2188">
            <w:pPr>
              <w:pStyle w:val="Zawartotabeli"/>
              <w:spacing w:after="0" w:line="240" w:lineRule="auto"/>
              <w:jc w:val="center"/>
              <w:rPr>
                <w:rFonts w:ascii="Tahoma" w:hAnsi="Tahoma" w:cs="Tahoma"/>
                <w:sz w:val="16"/>
                <w:szCs w:val="16"/>
              </w:rPr>
            </w:pPr>
            <w:r w:rsidRPr="001A2188">
              <w:rPr>
                <w:rFonts w:ascii="Tahoma" w:hAnsi="Tahoma" w:cs="Tahoma"/>
                <w:sz w:val="16"/>
                <w:szCs w:val="16"/>
              </w:rPr>
              <w:t>28</w:t>
            </w:r>
          </w:p>
        </w:tc>
        <w:tc>
          <w:tcPr>
            <w:tcW w:w="5386" w:type="dxa"/>
            <w:shd w:val="clear" w:color="auto" w:fill="auto"/>
          </w:tcPr>
          <w:p w14:paraId="637BBB85" w14:textId="77777777" w:rsidR="00AA3329" w:rsidRPr="00B01E30" w:rsidRDefault="00AA3329" w:rsidP="001A2188">
            <w:pPr>
              <w:pStyle w:val="Zawartotabeli"/>
              <w:snapToGrid w:val="0"/>
              <w:spacing w:after="0" w:line="240" w:lineRule="auto"/>
              <w:jc w:val="center"/>
              <w:rPr>
                <w:rFonts w:ascii="Tahoma" w:hAnsi="Tahoma" w:cs="Tahoma"/>
                <w:sz w:val="18"/>
                <w:szCs w:val="18"/>
              </w:rPr>
            </w:pPr>
          </w:p>
        </w:tc>
        <w:tc>
          <w:tcPr>
            <w:tcW w:w="2206" w:type="dxa"/>
            <w:shd w:val="clear" w:color="auto" w:fill="auto"/>
          </w:tcPr>
          <w:p w14:paraId="1CD5BCA1" w14:textId="77777777" w:rsidR="00AA3329" w:rsidRPr="00B01E30" w:rsidRDefault="00AA3329" w:rsidP="001A2188">
            <w:pPr>
              <w:pStyle w:val="Zawartotabeli"/>
              <w:snapToGrid w:val="0"/>
              <w:spacing w:after="0" w:line="240" w:lineRule="auto"/>
              <w:jc w:val="center"/>
              <w:rPr>
                <w:rFonts w:ascii="Tahoma" w:hAnsi="Tahoma" w:cs="Tahoma"/>
                <w:sz w:val="18"/>
                <w:szCs w:val="18"/>
              </w:rPr>
            </w:pPr>
          </w:p>
        </w:tc>
      </w:tr>
      <w:tr w:rsidR="00AA3329" w:rsidRPr="00B01E30" w14:paraId="4C10F935" w14:textId="77777777" w:rsidTr="00D70A8F">
        <w:trPr>
          <w:trHeight w:val="215"/>
        </w:trPr>
        <w:tc>
          <w:tcPr>
            <w:tcW w:w="1358" w:type="dxa"/>
            <w:shd w:val="clear" w:color="auto" w:fill="auto"/>
          </w:tcPr>
          <w:p w14:paraId="22C6154D" w14:textId="77777777" w:rsidR="00AA3329" w:rsidRPr="001A2188" w:rsidRDefault="00AA3329" w:rsidP="001A2188">
            <w:pPr>
              <w:pStyle w:val="Zawartotabeli"/>
              <w:spacing w:after="0" w:line="240" w:lineRule="auto"/>
              <w:jc w:val="center"/>
              <w:rPr>
                <w:rFonts w:ascii="Tahoma" w:hAnsi="Tahoma" w:cs="Tahoma"/>
                <w:sz w:val="16"/>
                <w:szCs w:val="16"/>
              </w:rPr>
            </w:pPr>
            <w:r w:rsidRPr="001A2188">
              <w:rPr>
                <w:rFonts w:ascii="Tahoma" w:hAnsi="Tahoma" w:cs="Tahoma"/>
                <w:sz w:val="16"/>
                <w:szCs w:val="16"/>
              </w:rPr>
              <w:t>29</w:t>
            </w:r>
          </w:p>
        </w:tc>
        <w:tc>
          <w:tcPr>
            <w:tcW w:w="5386" w:type="dxa"/>
            <w:shd w:val="clear" w:color="auto" w:fill="auto"/>
          </w:tcPr>
          <w:p w14:paraId="242BEE2F" w14:textId="77777777" w:rsidR="00AA3329" w:rsidRPr="00B01E30" w:rsidRDefault="00AA3329" w:rsidP="001A2188">
            <w:pPr>
              <w:pStyle w:val="Zawartotabeli"/>
              <w:snapToGrid w:val="0"/>
              <w:spacing w:after="0" w:line="240" w:lineRule="auto"/>
              <w:jc w:val="center"/>
              <w:rPr>
                <w:rFonts w:ascii="Tahoma" w:hAnsi="Tahoma" w:cs="Tahoma"/>
                <w:sz w:val="18"/>
                <w:szCs w:val="18"/>
              </w:rPr>
            </w:pPr>
          </w:p>
        </w:tc>
        <w:tc>
          <w:tcPr>
            <w:tcW w:w="2206" w:type="dxa"/>
            <w:shd w:val="clear" w:color="auto" w:fill="auto"/>
          </w:tcPr>
          <w:p w14:paraId="445D584A" w14:textId="77777777" w:rsidR="00AA3329" w:rsidRPr="00B01E30" w:rsidRDefault="00AA3329" w:rsidP="001A2188">
            <w:pPr>
              <w:pStyle w:val="Zawartotabeli"/>
              <w:snapToGrid w:val="0"/>
              <w:spacing w:after="0" w:line="240" w:lineRule="auto"/>
              <w:jc w:val="center"/>
              <w:rPr>
                <w:rFonts w:ascii="Tahoma" w:hAnsi="Tahoma" w:cs="Tahoma"/>
                <w:sz w:val="18"/>
                <w:szCs w:val="18"/>
              </w:rPr>
            </w:pPr>
          </w:p>
        </w:tc>
      </w:tr>
      <w:tr w:rsidR="00AA3329" w:rsidRPr="00B01E30" w14:paraId="059DD1EA" w14:textId="77777777" w:rsidTr="00D70A8F">
        <w:trPr>
          <w:trHeight w:val="227"/>
        </w:trPr>
        <w:tc>
          <w:tcPr>
            <w:tcW w:w="1358" w:type="dxa"/>
            <w:shd w:val="clear" w:color="auto" w:fill="auto"/>
          </w:tcPr>
          <w:p w14:paraId="4235366D" w14:textId="77777777" w:rsidR="00AA3329" w:rsidRPr="001A2188" w:rsidRDefault="00AA3329" w:rsidP="001A2188">
            <w:pPr>
              <w:pStyle w:val="Zawartotabeli"/>
              <w:spacing w:after="0" w:line="240" w:lineRule="auto"/>
              <w:jc w:val="center"/>
              <w:rPr>
                <w:rFonts w:ascii="Tahoma" w:hAnsi="Tahoma" w:cs="Tahoma"/>
                <w:sz w:val="16"/>
                <w:szCs w:val="16"/>
              </w:rPr>
            </w:pPr>
            <w:r w:rsidRPr="001A2188">
              <w:rPr>
                <w:rFonts w:ascii="Tahoma" w:hAnsi="Tahoma" w:cs="Tahoma"/>
                <w:sz w:val="16"/>
                <w:szCs w:val="16"/>
              </w:rPr>
              <w:t>30</w:t>
            </w:r>
          </w:p>
        </w:tc>
        <w:tc>
          <w:tcPr>
            <w:tcW w:w="5386" w:type="dxa"/>
            <w:shd w:val="clear" w:color="auto" w:fill="auto"/>
          </w:tcPr>
          <w:p w14:paraId="0E75DB14" w14:textId="77777777" w:rsidR="00AA3329" w:rsidRPr="00B01E30" w:rsidRDefault="00AA3329" w:rsidP="001A2188">
            <w:pPr>
              <w:pStyle w:val="Zawartotabeli"/>
              <w:snapToGrid w:val="0"/>
              <w:spacing w:after="0" w:line="240" w:lineRule="auto"/>
              <w:jc w:val="center"/>
              <w:rPr>
                <w:rFonts w:ascii="Tahoma" w:hAnsi="Tahoma" w:cs="Tahoma"/>
                <w:sz w:val="18"/>
                <w:szCs w:val="18"/>
              </w:rPr>
            </w:pPr>
          </w:p>
        </w:tc>
        <w:tc>
          <w:tcPr>
            <w:tcW w:w="2206" w:type="dxa"/>
            <w:shd w:val="clear" w:color="auto" w:fill="auto"/>
          </w:tcPr>
          <w:p w14:paraId="5A623BD2" w14:textId="77777777" w:rsidR="00AA3329" w:rsidRPr="00B01E30" w:rsidRDefault="00AA3329" w:rsidP="001A2188">
            <w:pPr>
              <w:pStyle w:val="Zawartotabeli"/>
              <w:snapToGrid w:val="0"/>
              <w:spacing w:after="0" w:line="240" w:lineRule="auto"/>
              <w:jc w:val="center"/>
              <w:rPr>
                <w:rFonts w:ascii="Tahoma" w:hAnsi="Tahoma" w:cs="Tahoma"/>
                <w:sz w:val="18"/>
                <w:szCs w:val="18"/>
              </w:rPr>
            </w:pPr>
          </w:p>
        </w:tc>
      </w:tr>
      <w:tr w:rsidR="00AA3329" w:rsidRPr="00B01E30" w14:paraId="482FB44B" w14:textId="77777777" w:rsidTr="00D70A8F">
        <w:trPr>
          <w:trHeight w:val="215"/>
        </w:trPr>
        <w:tc>
          <w:tcPr>
            <w:tcW w:w="1358" w:type="dxa"/>
            <w:shd w:val="clear" w:color="auto" w:fill="auto"/>
          </w:tcPr>
          <w:p w14:paraId="128AC3B2" w14:textId="77777777" w:rsidR="00AA3329" w:rsidRPr="001A2188" w:rsidRDefault="00AA3329" w:rsidP="001A2188">
            <w:pPr>
              <w:pStyle w:val="Zawartotabeli"/>
              <w:spacing w:after="0" w:line="240" w:lineRule="auto"/>
              <w:jc w:val="center"/>
              <w:rPr>
                <w:rFonts w:ascii="Tahoma" w:hAnsi="Tahoma" w:cs="Tahoma"/>
                <w:sz w:val="16"/>
                <w:szCs w:val="16"/>
              </w:rPr>
            </w:pPr>
            <w:r w:rsidRPr="001A2188">
              <w:rPr>
                <w:rFonts w:ascii="Tahoma" w:hAnsi="Tahoma" w:cs="Tahoma"/>
                <w:sz w:val="16"/>
                <w:szCs w:val="16"/>
              </w:rPr>
              <w:t>31</w:t>
            </w:r>
          </w:p>
        </w:tc>
        <w:tc>
          <w:tcPr>
            <w:tcW w:w="5386" w:type="dxa"/>
            <w:shd w:val="clear" w:color="auto" w:fill="auto"/>
          </w:tcPr>
          <w:p w14:paraId="7082344A" w14:textId="77777777" w:rsidR="00AA3329" w:rsidRPr="00B01E30" w:rsidRDefault="00AA3329" w:rsidP="001A2188">
            <w:pPr>
              <w:pStyle w:val="Zawartotabeli"/>
              <w:snapToGrid w:val="0"/>
              <w:spacing w:after="0" w:line="240" w:lineRule="auto"/>
              <w:jc w:val="center"/>
              <w:rPr>
                <w:rFonts w:ascii="Tahoma" w:hAnsi="Tahoma" w:cs="Tahoma"/>
                <w:sz w:val="18"/>
                <w:szCs w:val="18"/>
              </w:rPr>
            </w:pPr>
          </w:p>
        </w:tc>
        <w:tc>
          <w:tcPr>
            <w:tcW w:w="2206" w:type="dxa"/>
            <w:shd w:val="clear" w:color="auto" w:fill="auto"/>
          </w:tcPr>
          <w:p w14:paraId="4E1CF6AA" w14:textId="77777777" w:rsidR="00AA3329" w:rsidRPr="00B01E30" w:rsidRDefault="00AA3329" w:rsidP="001A2188">
            <w:pPr>
              <w:pStyle w:val="Zawartotabeli"/>
              <w:snapToGrid w:val="0"/>
              <w:spacing w:after="0" w:line="240" w:lineRule="auto"/>
              <w:jc w:val="center"/>
              <w:rPr>
                <w:rFonts w:ascii="Tahoma" w:hAnsi="Tahoma" w:cs="Tahoma"/>
                <w:sz w:val="18"/>
                <w:szCs w:val="18"/>
              </w:rPr>
            </w:pPr>
          </w:p>
        </w:tc>
      </w:tr>
      <w:tr w:rsidR="00AA3329" w:rsidRPr="00B01E30" w14:paraId="05B182E4" w14:textId="77777777" w:rsidTr="001A2188">
        <w:trPr>
          <w:trHeight w:val="130"/>
        </w:trPr>
        <w:tc>
          <w:tcPr>
            <w:tcW w:w="6744" w:type="dxa"/>
            <w:gridSpan w:val="2"/>
            <w:shd w:val="clear" w:color="auto" w:fill="auto"/>
            <w:vAlign w:val="center"/>
          </w:tcPr>
          <w:p w14:paraId="69248799" w14:textId="1665B939" w:rsidR="00AA3329" w:rsidRPr="00C72B7B" w:rsidRDefault="00AA3329" w:rsidP="00DC0EB6">
            <w:pPr>
              <w:pStyle w:val="Zawartotabeli"/>
              <w:snapToGrid w:val="0"/>
              <w:spacing w:after="0" w:line="240" w:lineRule="auto"/>
              <w:jc w:val="right"/>
              <w:rPr>
                <w:rFonts w:ascii="Tahoma" w:hAnsi="Tahoma" w:cs="Tahoma"/>
                <w:b/>
                <w:bCs/>
                <w:sz w:val="18"/>
                <w:szCs w:val="18"/>
              </w:rPr>
            </w:pPr>
            <w:r w:rsidRPr="00C72B7B">
              <w:rPr>
                <w:rFonts w:ascii="Tahoma" w:hAnsi="Tahoma" w:cs="Tahoma"/>
                <w:b/>
                <w:bCs/>
                <w:sz w:val="18"/>
                <w:szCs w:val="18"/>
              </w:rPr>
              <w:t>Łączna suma godzin w miesiącu:</w:t>
            </w:r>
          </w:p>
        </w:tc>
        <w:tc>
          <w:tcPr>
            <w:tcW w:w="2206" w:type="dxa"/>
            <w:shd w:val="clear" w:color="auto" w:fill="auto"/>
            <w:vAlign w:val="center"/>
          </w:tcPr>
          <w:p w14:paraId="3972D711" w14:textId="77777777" w:rsidR="00AA3329" w:rsidRPr="00C72B7B" w:rsidRDefault="00AA3329" w:rsidP="001A2188">
            <w:pPr>
              <w:pStyle w:val="Zawartotabeli"/>
              <w:snapToGrid w:val="0"/>
              <w:spacing w:after="0" w:line="240" w:lineRule="auto"/>
              <w:jc w:val="center"/>
              <w:rPr>
                <w:rFonts w:ascii="Tahoma" w:hAnsi="Tahoma" w:cs="Tahoma"/>
                <w:b/>
                <w:bCs/>
                <w:sz w:val="18"/>
                <w:szCs w:val="18"/>
              </w:rPr>
            </w:pPr>
          </w:p>
        </w:tc>
      </w:tr>
      <w:tr w:rsidR="00AA3329" w:rsidRPr="00B01E30" w14:paraId="754F2447" w14:textId="77777777" w:rsidTr="001A2188">
        <w:trPr>
          <w:trHeight w:val="78"/>
        </w:trPr>
        <w:tc>
          <w:tcPr>
            <w:tcW w:w="8950" w:type="dxa"/>
            <w:gridSpan w:val="3"/>
            <w:shd w:val="clear" w:color="auto" w:fill="E6E6E6"/>
            <w:vAlign w:val="center"/>
          </w:tcPr>
          <w:p w14:paraId="05F724E5" w14:textId="77777777" w:rsidR="00AA3329" w:rsidRPr="001A2188" w:rsidRDefault="00AA3329" w:rsidP="001A2188">
            <w:pPr>
              <w:pStyle w:val="Zawartotabeli"/>
              <w:jc w:val="center"/>
              <w:rPr>
                <w:rFonts w:ascii="Tahoma" w:hAnsi="Tahoma" w:cs="Tahoma"/>
                <w:sz w:val="2"/>
                <w:szCs w:val="2"/>
              </w:rPr>
            </w:pPr>
          </w:p>
        </w:tc>
      </w:tr>
    </w:tbl>
    <w:p w14:paraId="73240ACE" w14:textId="77777777" w:rsidR="001A2188" w:rsidRDefault="001A2188" w:rsidP="001A2188">
      <w:pPr>
        <w:pStyle w:val="Tekstpodstawowy"/>
        <w:ind w:left="3969"/>
        <w:jc w:val="center"/>
        <w:rPr>
          <w:rFonts w:ascii="Cambria" w:hAnsi="Cambria" w:cs="Tahoma"/>
          <w:sz w:val="20"/>
          <w:szCs w:val="20"/>
        </w:rPr>
      </w:pPr>
      <w:bookmarkStart w:id="18" w:name="_Hlk145406048"/>
    </w:p>
    <w:p w14:paraId="595C4743" w14:textId="1759F127" w:rsidR="00AA3329" w:rsidRPr="001A2188" w:rsidRDefault="00AA3329" w:rsidP="007F02AC">
      <w:pPr>
        <w:pStyle w:val="Tekstpodstawowy"/>
        <w:ind w:left="4962"/>
        <w:jc w:val="center"/>
        <w:rPr>
          <w:rFonts w:ascii="Cambria" w:hAnsi="Cambria" w:cs="Tahoma"/>
          <w:sz w:val="20"/>
          <w:szCs w:val="20"/>
        </w:rPr>
      </w:pPr>
      <w:r w:rsidRPr="001A2188">
        <w:rPr>
          <w:rFonts w:ascii="Cambria" w:hAnsi="Cambria" w:cs="Tahoma"/>
          <w:sz w:val="20"/>
          <w:szCs w:val="20"/>
        </w:rPr>
        <w:t xml:space="preserve">…………………..…………………………………..                                                                          podpis </w:t>
      </w:r>
      <w:r w:rsidR="001A2188">
        <w:rPr>
          <w:rFonts w:ascii="Cambria" w:hAnsi="Cambria" w:cs="Tahoma"/>
          <w:sz w:val="20"/>
          <w:szCs w:val="20"/>
        </w:rPr>
        <w:t xml:space="preserve"> </w:t>
      </w:r>
      <w:r w:rsidRPr="001A2188">
        <w:rPr>
          <w:rFonts w:ascii="Cambria" w:hAnsi="Cambria" w:cs="Tahoma"/>
          <w:sz w:val="20"/>
          <w:szCs w:val="20"/>
        </w:rPr>
        <w:t xml:space="preserve">Przyjmującego zamówienie </w:t>
      </w:r>
    </w:p>
    <w:p w14:paraId="2BAF7F27" w14:textId="402B7FCA" w:rsidR="00AA3329" w:rsidRPr="00C842E3" w:rsidRDefault="00AA3329" w:rsidP="001A2188">
      <w:pPr>
        <w:pStyle w:val="Tekstpodstawowy"/>
        <w:ind w:right="4677"/>
        <w:jc w:val="center"/>
        <w:rPr>
          <w:rFonts w:ascii="Cambria" w:eastAsia="Times New Roman" w:hAnsi="Cambria" w:cs="Times New Roman"/>
          <w:sz w:val="20"/>
          <w:szCs w:val="20"/>
        </w:rPr>
      </w:pPr>
      <w:r w:rsidRPr="001A2188">
        <w:rPr>
          <w:rFonts w:ascii="Cambria" w:hAnsi="Cambria" w:cs="Tahoma"/>
          <w:sz w:val="20"/>
          <w:szCs w:val="20"/>
        </w:rPr>
        <w:t xml:space="preserve">…………………..…………………………………..                                                                            podpis </w:t>
      </w:r>
      <w:bookmarkEnd w:id="18"/>
      <w:r w:rsidR="001A2188">
        <w:rPr>
          <w:rFonts w:ascii="Cambria" w:hAnsi="Cambria" w:cs="Tahoma"/>
          <w:sz w:val="20"/>
          <w:szCs w:val="20"/>
        </w:rPr>
        <w:t>przedstawiciela  Udzielającego zamówienie</w:t>
      </w:r>
    </w:p>
    <w:sectPr w:rsidR="00AA3329" w:rsidRPr="00C842E3" w:rsidSect="00F10740">
      <w:headerReference w:type="default" r:id="rId8"/>
      <w:footerReference w:type="default" r:id="rId9"/>
      <w:pgSz w:w="11906" w:h="16838"/>
      <w:pgMar w:top="1013" w:right="1417" w:bottom="993" w:left="1417" w:header="708" w:footer="0" w:gutter="0"/>
      <w:cols w:space="708"/>
      <w:docGrid w:linePitch="2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5A637C" w14:textId="77777777" w:rsidR="000A641D" w:rsidRDefault="000A641D">
      <w:pPr>
        <w:spacing w:after="0" w:line="240" w:lineRule="auto"/>
      </w:pPr>
      <w:r>
        <w:separator/>
      </w:r>
    </w:p>
  </w:endnote>
  <w:endnote w:type="continuationSeparator" w:id="0">
    <w:p w14:paraId="2D36DE1A" w14:textId="77777777" w:rsidR="000A641D" w:rsidRDefault="000A64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imes">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StarSymbol, 'Arial Unicode MS'">
    <w:altName w:val="Segoe UI Symbol"/>
    <w:charset w:val="00"/>
    <w:family w:val="auto"/>
    <w:pitch w:val="default"/>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Times New Roman PL">
    <w:altName w:val="Times New Roman"/>
    <w:charset w:val="00"/>
    <w:family w:val="roman"/>
    <w:pitch w:val="variable"/>
  </w:font>
  <w:font w:name="TimesNewRomanPS, ''Times New Ro">
    <w:altName w:val="Times New Roman"/>
    <w:charset w:val="00"/>
    <w:family w:val="roman"/>
    <w:pitch w:val="default"/>
  </w:font>
  <w:font w:name="TimesNewRomanPSMT">
    <w:charset w:val="00"/>
    <w:family w:val="roman"/>
    <w:pitch w:val="default"/>
  </w:font>
  <w:font w:name="SimSun">
    <w:altName w:val="宋体"/>
    <w:panose1 w:val="02010600030101010101"/>
    <w:charset w:val="86"/>
    <w:family w:val="auto"/>
    <w:pitch w:val="variable"/>
    <w:sig w:usb0="00000003" w:usb1="288F0000" w:usb2="00000016" w:usb3="00000000" w:csb0="00040001" w:csb1="00000000"/>
  </w:font>
  <w:font w:name="Open Sans">
    <w:charset w:val="00"/>
    <w:family w:val="swiss"/>
    <w:pitch w:val="variable"/>
    <w:sig w:usb0="E00002EF" w:usb1="4000205B" w:usb2="00000028"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mbria" w:hAnsi="Cambria"/>
        <w:sz w:val="18"/>
        <w:szCs w:val="18"/>
      </w:rPr>
      <w:id w:val="1470244581"/>
      <w:docPartObj>
        <w:docPartGallery w:val="Page Numbers (Bottom of Page)"/>
        <w:docPartUnique/>
      </w:docPartObj>
    </w:sdtPr>
    <w:sdtEndPr/>
    <w:sdtContent>
      <w:sdt>
        <w:sdtPr>
          <w:rPr>
            <w:rFonts w:ascii="Cambria" w:hAnsi="Cambria"/>
            <w:sz w:val="18"/>
            <w:szCs w:val="18"/>
          </w:rPr>
          <w:id w:val="1728636285"/>
          <w:docPartObj>
            <w:docPartGallery w:val="Page Numbers (Top of Page)"/>
            <w:docPartUnique/>
          </w:docPartObj>
        </w:sdtPr>
        <w:sdtEndPr/>
        <w:sdtContent>
          <w:p w14:paraId="4E3593EF" w14:textId="78172AC8" w:rsidR="002424E7" w:rsidRPr="002424E7" w:rsidRDefault="002424E7" w:rsidP="002424E7">
            <w:pPr>
              <w:pStyle w:val="Stopka"/>
              <w:pBdr>
                <w:top w:val="single" w:sz="4" w:space="1" w:color="auto"/>
              </w:pBdr>
              <w:jc w:val="right"/>
              <w:rPr>
                <w:rFonts w:ascii="Cambria" w:hAnsi="Cambria"/>
                <w:sz w:val="18"/>
                <w:szCs w:val="18"/>
              </w:rPr>
            </w:pPr>
            <w:r w:rsidRPr="002424E7">
              <w:rPr>
                <w:rFonts w:ascii="Cambria" w:hAnsi="Cambria"/>
                <w:sz w:val="18"/>
                <w:szCs w:val="18"/>
              </w:rPr>
              <w:t xml:space="preserve">Strona </w:t>
            </w:r>
            <w:r w:rsidRPr="002424E7">
              <w:rPr>
                <w:rFonts w:ascii="Cambria" w:hAnsi="Cambria"/>
                <w:b/>
                <w:bCs/>
                <w:sz w:val="18"/>
                <w:szCs w:val="18"/>
              </w:rPr>
              <w:fldChar w:fldCharType="begin"/>
            </w:r>
            <w:r w:rsidRPr="002424E7">
              <w:rPr>
                <w:rFonts w:ascii="Cambria" w:hAnsi="Cambria"/>
                <w:b/>
                <w:bCs/>
                <w:sz w:val="18"/>
                <w:szCs w:val="18"/>
              </w:rPr>
              <w:instrText>PAGE</w:instrText>
            </w:r>
            <w:r w:rsidRPr="002424E7">
              <w:rPr>
                <w:rFonts w:ascii="Cambria" w:hAnsi="Cambria"/>
                <w:b/>
                <w:bCs/>
                <w:sz w:val="18"/>
                <w:szCs w:val="18"/>
              </w:rPr>
              <w:fldChar w:fldCharType="separate"/>
            </w:r>
            <w:r w:rsidRPr="002424E7">
              <w:rPr>
                <w:rFonts w:ascii="Cambria" w:hAnsi="Cambria"/>
                <w:b/>
                <w:bCs/>
                <w:sz w:val="18"/>
                <w:szCs w:val="18"/>
              </w:rPr>
              <w:t>2</w:t>
            </w:r>
            <w:r w:rsidRPr="002424E7">
              <w:rPr>
                <w:rFonts w:ascii="Cambria" w:hAnsi="Cambria"/>
                <w:b/>
                <w:bCs/>
                <w:sz w:val="18"/>
                <w:szCs w:val="18"/>
              </w:rPr>
              <w:fldChar w:fldCharType="end"/>
            </w:r>
            <w:r w:rsidRPr="002424E7">
              <w:rPr>
                <w:rFonts w:ascii="Cambria" w:hAnsi="Cambria"/>
                <w:sz w:val="18"/>
                <w:szCs w:val="18"/>
              </w:rPr>
              <w:t xml:space="preserve"> z </w:t>
            </w:r>
            <w:r w:rsidRPr="002424E7">
              <w:rPr>
                <w:rFonts w:ascii="Cambria" w:hAnsi="Cambria"/>
                <w:b/>
                <w:bCs/>
                <w:sz w:val="18"/>
                <w:szCs w:val="18"/>
              </w:rPr>
              <w:fldChar w:fldCharType="begin"/>
            </w:r>
            <w:r w:rsidRPr="002424E7">
              <w:rPr>
                <w:rFonts w:ascii="Cambria" w:hAnsi="Cambria"/>
                <w:b/>
                <w:bCs/>
                <w:sz w:val="18"/>
                <w:szCs w:val="18"/>
              </w:rPr>
              <w:instrText>NUMPAGES</w:instrText>
            </w:r>
            <w:r w:rsidRPr="002424E7">
              <w:rPr>
                <w:rFonts w:ascii="Cambria" w:hAnsi="Cambria"/>
                <w:b/>
                <w:bCs/>
                <w:sz w:val="18"/>
                <w:szCs w:val="18"/>
              </w:rPr>
              <w:fldChar w:fldCharType="separate"/>
            </w:r>
            <w:r w:rsidRPr="002424E7">
              <w:rPr>
                <w:rFonts w:ascii="Cambria" w:hAnsi="Cambria"/>
                <w:b/>
                <w:bCs/>
                <w:sz w:val="18"/>
                <w:szCs w:val="18"/>
              </w:rPr>
              <w:t>2</w:t>
            </w:r>
            <w:r w:rsidRPr="002424E7">
              <w:rPr>
                <w:rFonts w:ascii="Cambria" w:hAnsi="Cambria"/>
                <w:b/>
                <w:bCs/>
                <w:sz w:val="18"/>
                <w:szCs w:val="18"/>
              </w:rPr>
              <w:fldChar w:fldCharType="end"/>
            </w:r>
          </w:p>
        </w:sdtContent>
      </w:sdt>
    </w:sdtContent>
  </w:sdt>
  <w:p w14:paraId="566C09F7" w14:textId="77777777" w:rsidR="002424E7" w:rsidRDefault="002424E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F97533" w14:textId="77777777" w:rsidR="000A641D" w:rsidRDefault="000A641D">
      <w:pPr>
        <w:spacing w:after="0" w:line="240" w:lineRule="auto"/>
      </w:pPr>
      <w:r>
        <w:separator/>
      </w:r>
    </w:p>
  </w:footnote>
  <w:footnote w:type="continuationSeparator" w:id="0">
    <w:p w14:paraId="71C91C18" w14:textId="77777777" w:rsidR="000A641D" w:rsidRDefault="000A64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45B94" w14:textId="77777777" w:rsidR="00305D6E" w:rsidRDefault="00305D6E">
    <w:pPr>
      <w:pStyle w:val="Nagwek"/>
      <w:spacing w:before="240" w:after="6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00000006"/>
    <w:name w:val="WW8Num7"/>
    <w:lvl w:ilvl="0">
      <w:start w:val="1"/>
      <w:numFmt w:val="decimal"/>
      <w:lvlText w:val="%1."/>
      <w:lvlJc w:val="left"/>
      <w:pPr>
        <w:tabs>
          <w:tab w:val="num" w:pos="360"/>
        </w:tabs>
        <w:ind w:left="360" w:hanging="360"/>
      </w:pPr>
      <w:rPr>
        <w:rFonts w:eastAsia="Times New Roman" w:hint="default"/>
        <w:b w:val="0"/>
        <w:bCs w:val="0"/>
        <w:color w:val="000000"/>
        <w:sz w:val="22"/>
        <w:szCs w:val="22"/>
        <w:shd w:val="clear" w:color="auto" w:fill="FFFFFF"/>
        <w:lang w:eastAsia="ar-SA" w:bidi="ar-SA"/>
      </w:rPr>
    </w:lvl>
    <w:lvl w:ilvl="1">
      <w:start w:val="1"/>
      <w:numFmt w:val="decimal"/>
      <w:lvlText w:val="%2."/>
      <w:lvlJc w:val="left"/>
      <w:pPr>
        <w:tabs>
          <w:tab w:val="num" w:pos="1080"/>
        </w:tabs>
        <w:ind w:left="1080" w:hanging="360"/>
      </w:pPr>
      <w:rPr>
        <w:rFonts w:eastAsia="Times New Roman" w:hint="default"/>
        <w:b w:val="0"/>
        <w:bCs w:val="0"/>
        <w:color w:val="000000"/>
        <w:sz w:val="22"/>
        <w:szCs w:val="22"/>
        <w:shd w:val="clear" w:color="auto" w:fill="FFFFFF"/>
        <w:lang w:eastAsia="ar-SA" w:bidi="ar-SA"/>
      </w:rPr>
    </w:lvl>
    <w:lvl w:ilvl="2">
      <w:start w:val="1"/>
      <w:numFmt w:val="decimal"/>
      <w:lvlText w:val="%3."/>
      <w:lvlJc w:val="left"/>
      <w:pPr>
        <w:tabs>
          <w:tab w:val="num" w:pos="1440"/>
        </w:tabs>
        <w:ind w:left="1440" w:hanging="360"/>
      </w:pPr>
      <w:rPr>
        <w:rFonts w:eastAsia="Times New Roman" w:hint="default"/>
        <w:b w:val="0"/>
        <w:bCs w:val="0"/>
        <w:color w:val="000000"/>
        <w:sz w:val="22"/>
        <w:szCs w:val="22"/>
        <w:shd w:val="clear" w:color="auto" w:fill="FFFFFF"/>
        <w:lang w:eastAsia="ar-SA" w:bidi="ar-SA"/>
      </w:rPr>
    </w:lvl>
    <w:lvl w:ilvl="3">
      <w:start w:val="1"/>
      <w:numFmt w:val="decimal"/>
      <w:lvlText w:val="%4."/>
      <w:lvlJc w:val="left"/>
      <w:pPr>
        <w:tabs>
          <w:tab w:val="num" w:pos="1800"/>
        </w:tabs>
        <w:ind w:left="1800" w:hanging="360"/>
      </w:pPr>
      <w:rPr>
        <w:rFonts w:eastAsia="Times New Roman" w:hint="default"/>
        <w:b w:val="0"/>
        <w:bCs w:val="0"/>
        <w:color w:val="000000"/>
        <w:sz w:val="22"/>
        <w:szCs w:val="22"/>
        <w:shd w:val="clear" w:color="auto" w:fill="FFFFFF"/>
        <w:lang w:eastAsia="ar-SA" w:bidi="ar-SA"/>
      </w:rPr>
    </w:lvl>
    <w:lvl w:ilvl="4">
      <w:start w:val="1"/>
      <w:numFmt w:val="decimal"/>
      <w:lvlText w:val="%5."/>
      <w:lvlJc w:val="left"/>
      <w:pPr>
        <w:tabs>
          <w:tab w:val="num" w:pos="2160"/>
        </w:tabs>
        <w:ind w:left="2160" w:hanging="360"/>
      </w:pPr>
      <w:rPr>
        <w:rFonts w:eastAsia="Times New Roman" w:hint="default"/>
        <w:b w:val="0"/>
        <w:bCs w:val="0"/>
        <w:color w:val="000000"/>
        <w:sz w:val="22"/>
        <w:szCs w:val="22"/>
        <w:shd w:val="clear" w:color="auto" w:fill="FFFFFF"/>
        <w:lang w:eastAsia="ar-SA" w:bidi="ar-SA"/>
      </w:rPr>
    </w:lvl>
    <w:lvl w:ilvl="5">
      <w:start w:val="1"/>
      <w:numFmt w:val="decimal"/>
      <w:lvlText w:val="%6."/>
      <w:lvlJc w:val="left"/>
      <w:pPr>
        <w:tabs>
          <w:tab w:val="num" w:pos="2520"/>
        </w:tabs>
        <w:ind w:left="2520" w:hanging="360"/>
      </w:pPr>
      <w:rPr>
        <w:rFonts w:eastAsia="Times New Roman" w:hint="default"/>
        <w:b w:val="0"/>
        <w:bCs w:val="0"/>
        <w:color w:val="000000"/>
        <w:sz w:val="22"/>
        <w:szCs w:val="22"/>
        <w:shd w:val="clear" w:color="auto" w:fill="FFFFFF"/>
        <w:lang w:eastAsia="ar-SA" w:bidi="ar-SA"/>
      </w:rPr>
    </w:lvl>
    <w:lvl w:ilvl="6">
      <w:start w:val="1"/>
      <w:numFmt w:val="decimal"/>
      <w:lvlText w:val="%7."/>
      <w:lvlJc w:val="left"/>
      <w:pPr>
        <w:tabs>
          <w:tab w:val="num" w:pos="2880"/>
        </w:tabs>
        <w:ind w:left="2880" w:hanging="360"/>
      </w:pPr>
      <w:rPr>
        <w:rFonts w:eastAsia="Times New Roman" w:hint="default"/>
        <w:b w:val="0"/>
        <w:bCs w:val="0"/>
        <w:color w:val="000000"/>
        <w:sz w:val="22"/>
        <w:szCs w:val="22"/>
        <w:shd w:val="clear" w:color="auto" w:fill="FFFFFF"/>
        <w:lang w:eastAsia="ar-SA" w:bidi="ar-SA"/>
      </w:rPr>
    </w:lvl>
    <w:lvl w:ilvl="7">
      <w:start w:val="1"/>
      <w:numFmt w:val="decimal"/>
      <w:lvlText w:val="%8."/>
      <w:lvlJc w:val="left"/>
      <w:pPr>
        <w:tabs>
          <w:tab w:val="num" w:pos="3240"/>
        </w:tabs>
        <w:ind w:left="3240" w:hanging="360"/>
      </w:pPr>
      <w:rPr>
        <w:rFonts w:eastAsia="Times New Roman" w:hint="default"/>
        <w:b w:val="0"/>
        <w:bCs w:val="0"/>
        <w:color w:val="000000"/>
        <w:sz w:val="22"/>
        <w:szCs w:val="22"/>
        <w:shd w:val="clear" w:color="auto" w:fill="FFFFFF"/>
        <w:lang w:eastAsia="ar-SA" w:bidi="ar-SA"/>
      </w:rPr>
    </w:lvl>
    <w:lvl w:ilvl="8">
      <w:start w:val="1"/>
      <w:numFmt w:val="decimal"/>
      <w:lvlText w:val="%9."/>
      <w:lvlJc w:val="left"/>
      <w:pPr>
        <w:tabs>
          <w:tab w:val="num" w:pos="3600"/>
        </w:tabs>
        <w:ind w:left="3600" w:hanging="360"/>
      </w:pPr>
      <w:rPr>
        <w:rFonts w:eastAsia="Times New Roman" w:hint="default"/>
        <w:b w:val="0"/>
        <w:bCs w:val="0"/>
        <w:color w:val="000000"/>
        <w:sz w:val="22"/>
        <w:szCs w:val="22"/>
        <w:shd w:val="clear" w:color="auto" w:fill="FFFFFF"/>
        <w:lang w:eastAsia="ar-SA" w:bidi="ar-SA"/>
      </w:rPr>
    </w:lvl>
  </w:abstractNum>
  <w:abstractNum w:abstractNumId="1" w15:restartNumberingAfterBreak="0">
    <w:nsid w:val="0000000A"/>
    <w:multiLevelType w:val="singleLevel"/>
    <w:tmpl w:val="0000000A"/>
    <w:name w:val="WW8Num11"/>
    <w:lvl w:ilvl="0">
      <w:start w:val="1"/>
      <w:numFmt w:val="decimal"/>
      <w:lvlText w:val="%1."/>
      <w:lvlJc w:val="left"/>
      <w:pPr>
        <w:tabs>
          <w:tab w:val="num" w:pos="0"/>
        </w:tabs>
        <w:ind w:left="1080" w:hanging="360"/>
      </w:pPr>
      <w:rPr>
        <w:rFonts w:ascii="Times New Roman" w:eastAsia="Times New Roman" w:hAnsi="Times New Roman" w:cs="Times New Roman" w:hint="default"/>
        <w:b w:val="0"/>
        <w:i w:val="0"/>
        <w:color w:val="auto"/>
        <w:kern w:val="1"/>
        <w:sz w:val="24"/>
        <w:szCs w:val="20"/>
        <w:lang w:eastAsia="ar-SA" w:bidi="ar-SA"/>
      </w:rPr>
    </w:lvl>
  </w:abstractNum>
  <w:abstractNum w:abstractNumId="2" w15:restartNumberingAfterBreak="0">
    <w:nsid w:val="0000000B"/>
    <w:multiLevelType w:val="singleLevel"/>
    <w:tmpl w:val="0000000B"/>
    <w:name w:val="WW8Num12"/>
    <w:lvl w:ilvl="0">
      <w:start w:val="1"/>
      <w:numFmt w:val="lowerLetter"/>
      <w:lvlText w:val="%1)"/>
      <w:lvlJc w:val="left"/>
      <w:pPr>
        <w:tabs>
          <w:tab w:val="num" w:pos="0"/>
        </w:tabs>
        <w:ind w:left="720" w:hanging="360"/>
      </w:pPr>
      <w:rPr>
        <w:rFonts w:ascii="Times New Roman" w:eastAsia="Times New Roman" w:hAnsi="Times New Roman" w:cs="Times New Roman" w:hint="default"/>
        <w:b w:val="0"/>
        <w:bCs/>
        <w:i w:val="0"/>
        <w:sz w:val="24"/>
        <w:szCs w:val="24"/>
        <w:lang w:eastAsia="ar-SA" w:bidi="ar-SA"/>
      </w:rPr>
    </w:lvl>
  </w:abstractNum>
  <w:abstractNum w:abstractNumId="3" w15:restartNumberingAfterBreak="0">
    <w:nsid w:val="00B53D4C"/>
    <w:multiLevelType w:val="multilevel"/>
    <w:tmpl w:val="15C486C2"/>
    <w:lvl w:ilvl="0">
      <w:start w:val="14"/>
      <w:numFmt w:val="upperRoman"/>
      <w:lvlText w:val="%1."/>
      <w:lvlJc w:val="center"/>
      <w:pPr>
        <w:tabs>
          <w:tab w:val="num" w:pos="0"/>
        </w:tabs>
        <w:ind w:left="0" w:firstLine="0"/>
      </w:pPr>
      <w:rPr>
        <w:rFonts w:ascii="Cambria" w:hAnsi="Cambria" w:cs="Times New Roman" w:hint="default"/>
        <w:b/>
        <w:i w:val="0"/>
        <w:color w:val="auto"/>
        <w:sz w:val="22"/>
        <w:szCs w:val="20"/>
      </w:rPr>
    </w:lvl>
    <w:lvl w:ilvl="1">
      <w:start w:val="12"/>
      <w:numFmt w:val="decimal"/>
      <w:lvlText w:val="%2."/>
      <w:lvlJc w:val="left"/>
      <w:pPr>
        <w:tabs>
          <w:tab w:val="num" w:pos="284"/>
        </w:tabs>
        <w:ind w:left="284" w:hanging="284"/>
      </w:pPr>
      <w:rPr>
        <w:rFonts w:ascii="Cambria" w:hAnsi="Cambria" w:cs="Times New Roman" w:hint="default"/>
        <w:b w:val="0"/>
        <w:i w:val="0"/>
        <w:color w:val="auto"/>
        <w:sz w:val="20"/>
        <w:szCs w:val="20"/>
      </w:rPr>
    </w:lvl>
    <w:lvl w:ilvl="2">
      <w:start w:val="1"/>
      <w:numFmt w:val="decimal"/>
      <w:lvlText w:val="%3)"/>
      <w:lvlJc w:val="left"/>
      <w:pPr>
        <w:tabs>
          <w:tab w:val="num" w:pos="567"/>
        </w:tabs>
        <w:ind w:left="567" w:hanging="283"/>
      </w:pPr>
      <w:rPr>
        <w:rFonts w:hint="default"/>
        <w:b w:val="0"/>
        <w:i w:val="0"/>
        <w:color w:val="auto"/>
        <w:sz w:val="20"/>
        <w:szCs w:val="18"/>
      </w:rPr>
    </w:lvl>
    <w:lvl w:ilvl="3">
      <w:start w:val="1"/>
      <w:numFmt w:val="lowerLetter"/>
      <w:lvlText w:val="%4)"/>
      <w:lvlJc w:val="left"/>
      <w:pPr>
        <w:tabs>
          <w:tab w:val="num" w:pos="851"/>
        </w:tabs>
        <w:ind w:left="851" w:hanging="284"/>
      </w:pPr>
      <w:rPr>
        <w:rFonts w:ascii="Cambria" w:hAnsi="Cambria" w:cs="Times New Roman" w:hint="default"/>
        <w:b w:val="0"/>
        <w:color w:val="auto"/>
        <w:sz w:val="22"/>
        <w:szCs w:val="20"/>
      </w:rPr>
    </w:lvl>
    <w:lvl w:ilvl="4">
      <w:start w:val="1"/>
      <w:numFmt w:val="lowerLetter"/>
      <w:lvlText w:val="(%5)"/>
      <w:lvlJc w:val="left"/>
      <w:pPr>
        <w:tabs>
          <w:tab w:val="num" w:pos="1191"/>
        </w:tabs>
        <w:ind w:left="1191" w:hanging="340"/>
      </w:pPr>
      <w:rPr>
        <w:rFonts w:ascii="Times" w:hAnsi="Times" w:hint="default"/>
        <w:color w:val="auto"/>
        <w:sz w:val="20"/>
      </w:rPr>
    </w:lvl>
    <w:lvl w:ilvl="5">
      <w:start w:val="1"/>
      <w:numFmt w:val="lowerRoman"/>
      <w:lvlText w:val="(%6)"/>
      <w:lvlJc w:val="left"/>
      <w:pPr>
        <w:tabs>
          <w:tab w:val="num" w:pos="284"/>
        </w:tabs>
        <w:ind w:left="0" w:firstLine="0"/>
      </w:pPr>
      <w:rPr>
        <w:rFonts w:hint="default"/>
      </w:rPr>
    </w:lvl>
    <w:lvl w:ilvl="6">
      <w:start w:val="1"/>
      <w:numFmt w:val="decimal"/>
      <w:lvlText w:val="%7."/>
      <w:lvlJc w:val="left"/>
      <w:pPr>
        <w:tabs>
          <w:tab w:val="num" w:pos="284"/>
        </w:tabs>
        <w:ind w:left="0" w:firstLine="0"/>
      </w:pPr>
      <w:rPr>
        <w:rFonts w:hint="default"/>
        <w:b w:val="0"/>
      </w:rPr>
    </w:lvl>
    <w:lvl w:ilvl="7">
      <w:start w:val="1"/>
      <w:numFmt w:val="lowerLetter"/>
      <w:lvlText w:val="%8."/>
      <w:lvlJc w:val="left"/>
      <w:pPr>
        <w:tabs>
          <w:tab w:val="num" w:pos="284"/>
        </w:tabs>
        <w:ind w:left="0" w:firstLine="0"/>
      </w:pPr>
      <w:rPr>
        <w:rFonts w:hint="default"/>
      </w:rPr>
    </w:lvl>
    <w:lvl w:ilvl="8">
      <w:start w:val="1"/>
      <w:numFmt w:val="lowerRoman"/>
      <w:lvlText w:val="%9."/>
      <w:lvlJc w:val="left"/>
      <w:pPr>
        <w:tabs>
          <w:tab w:val="num" w:pos="284"/>
        </w:tabs>
        <w:ind w:left="0" w:firstLine="0"/>
      </w:pPr>
      <w:rPr>
        <w:rFonts w:hint="default"/>
      </w:rPr>
    </w:lvl>
  </w:abstractNum>
  <w:abstractNum w:abstractNumId="4" w15:restartNumberingAfterBreak="0">
    <w:nsid w:val="05E01B78"/>
    <w:multiLevelType w:val="multilevel"/>
    <w:tmpl w:val="12DE171E"/>
    <w:styleLink w:val="Biecalista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C8F6D6B"/>
    <w:multiLevelType w:val="multilevel"/>
    <w:tmpl w:val="FB4646BE"/>
    <w:lvl w:ilvl="0">
      <w:start w:val="1"/>
      <w:numFmt w:val="decimal"/>
      <w:lvlText w:val="%1."/>
      <w:lvlJc w:val="left"/>
      <w:pPr>
        <w:ind w:left="720" w:hanging="360"/>
      </w:pPr>
      <w:rPr>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CCC1CBA"/>
    <w:multiLevelType w:val="hybridMultilevel"/>
    <w:tmpl w:val="A73A0B3A"/>
    <w:lvl w:ilvl="0" w:tplc="04150011">
      <w:start w:val="1"/>
      <w:numFmt w:val="decimal"/>
      <w:lvlText w:val="%1)"/>
      <w:lvlJc w:val="left"/>
      <w:pPr>
        <w:ind w:left="643"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D024593"/>
    <w:multiLevelType w:val="multilevel"/>
    <w:tmpl w:val="C1C4176A"/>
    <w:lvl w:ilvl="0">
      <w:start w:val="1"/>
      <w:numFmt w:val="decimal"/>
      <w:lvlText w:val="%1."/>
      <w:lvlJc w:val="left"/>
      <w:pPr>
        <w:ind w:left="720" w:hanging="360"/>
      </w:pPr>
      <w:rPr>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0CB6E0B"/>
    <w:multiLevelType w:val="hybridMultilevel"/>
    <w:tmpl w:val="9F948ACC"/>
    <w:lvl w:ilvl="0" w:tplc="7E7E3020">
      <w:start w:val="1"/>
      <w:numFmt w:val="lowerLetter"/>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1122673C"/>
    <w:multiLevelType w:val="multilevel"/>
    <w:tmpl w:val="B20E7830"/>
    <w:lvl w:ilvl="0">
      <w:start w:val="12"/>
      <w:numFmt w:val="upperRoman"/>
      <w:lvlText w:val="%1."/>
      <w:lvlJc w:val="center"/>
      <w:pPr>
        <w:tabs>
          <w:tab w:val="num" w:pos="0"/>
        </w:tabs>
        <w:ind w:left="0" w:firstLine="0"/>
      </w:pPr>
      <w:rPr>
        <w:rFonts w:ascii="Calibri" w:hAnsi="Calibri" w:hint="default"/>
        <w:b/>
        <w:i w:val="0"/>
        <w:color w:val="auto"/>
        <w:sz w:val="20"/>
        <w:szCs w:val="20"/>
      </w:rPr>
    </w:lvl>
    <w:lvl w:ilvl="1">
      <w:start w:val="1"/>
      <w:numFmt w:val="decimal"/>
      <w:lvlText w:val="%2."/>
      <w:lvlJc w:val="left"/>
      <w:pPr>
        <w:tabs>
          <w:tab w:val="num" w:pos="284"/>
        </w:tabs>
        <w:ind w:left="284" w:hanging="284"/>
      </w:pPr>
      <w:rPr>
        <w:rFonts w:ascii="Cambria" w:hAnsi="Cambria" w:hint="default"/>
        <w:b w:val="0"/>
        <w:bCs/>
        <w:color w:val="auto"/>
        <w:sz w:val="22"/>
        <w:szCs w:val="20"/>
      </w:rPr>
    </w:lvl>
    <w:lvl w:ilvl="2">
      <w:start w:val="1"/>
      <w:numFmt w:val="decimal"/>
      <w:lvlText w:val="%3)"/>
      <w:lvlJc w:val="left"/>
      <w:pPr>
        <w:tabs>
          <w:tab w:val="num" w:pos="567"/>
        </w:tabs>
        <w:ind w:left="567" w:hanging="283"/>
      </w:pPr>
      <w:rPr>
        <w:rFonts w:hint="default"/>
        <w:b w:val="0"/>
        <w:color w:val="auto"/>
        <w:sz w:val="22"/>
        <w:szCs w:val="20"/>
      </w:rPr>
    </w:lvl>
    <w:lvl w:ilvl="3">
      <w:start w:val="1"/>
      <w:numFmt w:val="lowerLetter"/>
      <w:lvlText w:val="%4)"/>
      <w:lvlJc w:val="left"/>
      <w:pPr>
        <w:tabs>
          <w:tab w:val="num" w:pos="851"/>
        </w:tabs>
        <w:ind w:left="851" w:hanging="284"/>
      </w:pPr>
      <w:rPr>
        <w:rFonts w:ascii="Times New Roman" w:hAnsi="Times New Roman" w:cs="Times New Roman" w:hint="default"/>
        <w:b w:val="0"/>
        <w:color w:val="auto"/>
        <w:sz w:val="22"/>
        <w:szCs w:val="20"/>
      </w:rPr>
    </w:lvl>
    <w:lvl w:ilvl="4">
      <w:start w:val="1"/>
      <w:numFmt w:val="lowerLetter"/>
      <w:lvlText w:val="(%5)"/>
      <w:lvlJc w:val="left"/>
      <w:pPr>
        <w:tabs>
          <w:tab w:val="num" w:pos="1191"/>
        </w:tabs>
        <w:ind w:left="1191" w:hanging="340"/>
      </w:pPr>
      <w:rPr>
        <w:rFonts w:ascii="Calibri" w:hAnsi="Calibri" w:hint="default"/>
        <w:color w:val="auto"/>
      </w:rPr>
    </w:lvl>
    <w:lvl w:ilvl="5">
      <w:start w:val="1"/>
      <w:numFmt w:val="lowerRoman"/>
      <w:lvlText w:val="(%6)"/>
      <w:lvlJc w:val="left"/>
      <w:pPr>
        <w:tabs>
          <w:tab w:val="num" w:pos="284"/>
        </w:tabs>
        <w:ind w:left="0" w:firstLine="0"/>
      </w:pPr>
      <w:rPr>
        <w:rFonts w:hint="default"/>
      </w:rPr>
    </w:lvl>
    <w:lvl w:ilvl="6">
      <w:start w:val="1"/>
      <w:numFmt w:val="decimal"/>
      <w:lvlText w:val="%7."/>
      <w:lvlJc w:val="left"/>
      <w:pPr>
        <w:tabs>
          <w:tab w:val="num" w:pos="284"/>
        </w:tabs>
        <w:ind w:left="0" w:firstLine="0"/>
      </w:pPr>
      <w:rPr>
        <w:rFonts w:hint="default"/>
        <w:b w:val="0"/>
      </w:rPr>
    </w:lvl>
    <w:lvl w:ilvl="7">
      <w:start w:val="1"/>
      <w:numFmt w:val="lowerLetter"/>
      <w:lvlText w:val="%8."/>
      <w:lvlJc w:val="left"/>
      <w:pPr>
        <w:tabs>
          <w:tab w:val="num" w:pos="284"/>
        </w:tabs>
        <w:ind w:left="0" w:firstLine="0"/>
      </w:pPr>
      <w:rPr>
        <w:rFonts w:hint="default"/>
      </w:rPr>
    </w:lvl>
    <w:lvl w:ilvl="8">
      <w:start w:val="1"/>
      <w:numFmt w:val="lowerRoman"/>
      <w:lvlText w:val="%9."/>
      <w:lvlJc w:val="left"/>
      <w:pPr>
        <w:tabs>
          <w:tab w:val="num" w:pos="284"/>
        </w:tabs>
        <w:ind w:left="0" w:firstLine="0"/>
      </w:pPr>
      <w:rPr>
        <w:rFonts w:hint="default"/>
      </w:rPr>
    </w:lvl>
  </w:abstractNum>
  <w:abstractNum w:abstractNumId="10" w15:restartNumberingAfterBreak="0">
    <w:nsid w:val="15A46D5A"/>
    <w:multiLevelType w:val="multilevel"/>
    <w:tmpl w:val="D1CC3ECC"/>
    <w:lvl w:ilvl="0">
      <w:start w:val="12"/>
      <w:numFmt w:val="upperRoman"/>
      <w:lvlText w:val="%1."/>
      <w:lvlJc w:val="center"/>
      <w:pPr>
        <w:tabs>
          <w:tab w:val="num" w:pos="0"/>
        </w:tabs>
        <w:ind w:left="0" w:firstLine="0"/>
      </w:pPr>
      <w:rPr>
        <w:rFonts w:ascii="Calibri" w:hAnsi="Calibri" w:hint="default"/>
        <w:b/>
        <w:i w:val="0"/>
        <w:color w:val="auto"/>
        <w:sz w:val="20"/>
        <w:szCs w:val="20"/>
      </w:rPr>
    </w:lvl>
    <w:lvl w:ilvl="1">
      <w:start w:val="1"/>
      <w:numFmt w:val="decimal"/>
      <w:lvlText w:val="%2."/>
      <w:lvlJc w:val="left"/>
      <w:pPr>
        <w:tabs>
          <w:tab w:val="num" w:pos="284"/>
        </w:tabs>
        <w:ind w:left="284" w:hanging="284"/>
      </w:pPr>
      <w:rPr>
        <w:rFonts w:ascii="Cambria" w:hAnsi="Cambria" w:hint="default"/>
        <w:b/>
        <w:bCs/>
        <w:color w:val="auto"/>
        <w:sz w:val="22"/>
        <w:szCs w:val="22"/>
      </w:rPr>
    </w:lvl>
    <w:lvl w:ilvl="2">
      <w:start w:val="1"/>
      <w:numFmt w:val="decimal"/>
      <w:lvlText w:val="%3)"/>
      <w:lvlJc w:val="left"/>
      <w:pPr>
        <w:tabs>
          <w:tab w:val="num" w:pos="567"/>
        </w:tabs>
        <w:ind w:left="567" w:hanging="283"/>
      </w:pPr>
      <w:rPr>
        <w:rFonts w:hint="default"/>
        <w:b w:val="0"/>
        <w:color w:val="auto"/>
        <w:sz w:val="20"/>
        <w:szCs w:val="20"/>
      </w:rPr>
    </w:lvl>
    <w:lvl w:ilvl="3">
      <w:start w:val="1"/>
      <w:numFmt w:val="lowerLetter"/>
      <w:lvlText w:val="%4)"/>
      <w:lvlJc w:val="left"/>
      <w:pPr>
        <w:tabs>
          <w:tab w:val="num" w:pos="851"/>
        </w:tabs>
        <w:ind w:left="851" w:hanging="284"/>
      </w:pPr>
      <w:rPr>
        <w:rFonts w:ascii="Verdana" w:hAnsi="Verdana" w:hint="default"/>
        <w:b w:val="0"/>
        <w:color w:val="auto"/>
        <w:sz w:val="20"/>
        <w:szCs w:val="20"/>
      </w:rPr>
    </w:lvl>
    <w:lvl w:ilvl="4">
      <w:start w:val="1"/>
      <w:numFmt w:val="lowerLetter"/>
      <w:lvlText w:val="(%5)"/>
      <w:lvlJc w:val="left"/>
      <w:pPr>
        <w:tabs>
          <w:tab w:val="num" w:pos="1191"/>
        </w:tabs>
        <w:ind w:left="1191" w:hanging="340"/>
      </w:pPr>
      <w:rPr>
        <w:rFonts w:ascii="Calibri" w:hAnsi="Calibri" w:hint="default"/>
        <w:color w:val="auto"/>
      </w:rPr>
    </w:lvl>
    <w:lvl w:ilvl="5">
      <w:start w:val="1"/>
      <w:numFmt w:val="lowerRoman"/>
      <w:lvlText w:val="(%6)"/>
      <w:lvlJc w:val="left"/>
      <w:pPr>
        <w:tabs>
          <w:tab w:val="num" w:pos="284"/>
        </w:tabs>
        <w:ind w:left="0" w:firstLine="0"/>
      </w:pPr>
      <w:rPr>
        <w:rFonts w:hint="default"/>
      </w:rPr>
    </w:lvl>
    <w:lvl w:ilvl="6">
      <w:start w:val="1"/>
      <w:numFmt w:val="decimal"/>
      <w:lvlText w:val="%7."/>
      <w:lvlJc w:val="left"/>
      <w:pPr>
        <w:tabs>
          <w:tab w:val="num" w:pos="284"/>
        </w:tabs>
        <w:ind w:left="0" w:firstLine="0"/>
      </w:pPr>
      <w:rPr>
        <w:rFonts w:hint="default"/>
        <w:b w:val="0"/>
        <w:color w:val="auto"/>
      </w:rPr>
    </w:lvl>
    <w:lvl w:ilvl="7">
      <w:start w:val="1"/>
      <w:numFmt w:val="lowerLetter"/>
      <w:lvlText w:val="%8."/>
      <w:lvlJc w:val="left"/>
      <w:pPr>
        <w:tabs>
          <w:tab w:val="num" w:pos="284"/>
        </w:tabs>
        <w:ind w:left="0" w:firstLine="0"/>
      </w:pPr>
      <w:rPr>
        <w:rFonts w:hint="default"/>
      </w:rPr>
    </w:lvl>
    <w:lvl w:ilvl="8">
      <w:start w:val="1"/>
      <w:numFmt w:val="lowerRoman"/>
      <w:lvlText w:val="%9."/>
      <w:lvlJc w:val="left"/>
      <w:pPr>
        <w:tabs>
          <w:tab w:val="num" w:pos="284"/>
        </w:tabs>
        <w:ind w:left="0" w:firstLine="0"/>
      </w:pPr>
      <w:rPr>
        <w:rFonts w:hint="default"/>
      </w:rPr>
    </w:lvl>
  </w:abstractNum>
  <w:abstractNum w:abstractNumId="11" w15:restartNumberingAfterBreak="0">
    <w:nsid w:val="1FCB69D5"/>
    <w:multiLevelType w:val="multilevel"/>
    <w:tmpl w:val="90B29604"/>
    <w:lvl w:ilvl="0">
      <w:start w:val="12"/>
      <w:numFmt w:val="upperRoman"/>
      <w:lvlText w:val="%1."/>
      <w:lvlJc w:val="center"/>
      <w:pPr>
        <w:tabs>
          <w:tab w:val="num" w:pos="0"/>
        </w:tabs>
        <w:ind w:left="0" w:firstLine="0"/>
      </w:pPr>
      <w:rPr>
        <w:rFonts w:ascii="Calibri" w:hAnsi="Calibri" w:cs="Times New Roman" w:hint="default"/>
        <w:b/>
        <w:color w:val="auto"/>
        <w:sz w:val="20"/>
        <w:szCs w:val="20"/>
      </w:rPr>
    </w:lvl>
    <w:lvl w:ilvl="1">
      <w:start w:val="1"/>
      <w:numFmt w:val="decimal"/>
      <w:lvlText w:val="%2."/>
      <w:lvlJc w:val="left"/>
      <w:pPr>
        <w:tabs>
          <w:tab w:val="num" w:pos="284"/>
        </w:tabs>
        <w:ind w:left="284" w:hanging="284"/>
      </w:pPr>
      <w:rPr>
        <w:rFonts w:ascii="Cambria" w:hAnsi="Cambria" w:cs="Times New Roman" w:hint="default"/>
        <w:b w:val="0"/>
        <w:bCs w:val="0"/>
        <w:color w:val="auto"/>
        <w:sz w:val="22"/>
      </w:rPr>
    </w:lvl>
    <w:lvl w:ilvl="2">
      <w:start w:val="1"/>
      <w:numFmt w:val="decimal"/>
      <w:lvlText w:val="%3)"/>
      <w:lvlJc w:val="left"/>
      <w:pPr>
        <w:tabs>
          <w:tab w:val="num" w:pos="567"/>
        </w:tabs>
        <w:ind w:left="567" w:hanging="283"/>
      </w:pPr>
      <w:rPr>
        <w:rFonts w:hint="default"/>
        <w:b w:val="0"/>
        <w:color w:val="auto"/>
      </w:rPr>
    </w:lvl>
    <w:lvl w:ilvl="3">
      <w:start w:val="1"/>
      <w:numFmt w:val="lowerLetter"/>
      <w:lvlText w:val="%4)"/>
      <w:lvlJc w:val="left"/>
      <w:pPr>
        <w:tabs>
          <w:tab w:val="num" w:pos="851"/>
        </w:tabs>
        <w:ind w:left="851" w:hanging="284"/>
      </w:pPr>
      <w:rPr>
        <w:rFonts w:ascii="Cambria" w:hAnsi="Cambria" w:cs="Times New Roman" w:hint="default"/>
        <w:b w:val="0"/>
      </w:rPr>
    </w:lvl>
    <w:lvl w:ilvl="4">
      <w:start w:val="1"/>
      <w:numFmt w:val="lowerLetter"/>
      <w:lvlText w:val="(%5)"/>
      <w:lvlJc w:val="left"/>
      <w:pPr>
        <w:tabs>
          <w:tab w:val="num" w:pos="1191"/>
        </w:tabs>
        <w:ind w:left="1191" w:hanging="340"/>
      </w:pPr>
      <w:rPr>
        <w:rFonts w:ascii="Calibri" w:hAnsi="Calibri" w:cs="Times New Roman" w:hint="default"/>
        <w:color w:val="auto"/>
      </w:rPr>
    </w:lvl>
    <w:lvl w:ilvl="5">
      <w:start w:val="1"/>
      <w:numFmt w:val="lowerRoman"/>
      <w:lvlText w:val="(%6)"/>
      <w:lvlJc w:val="left"/>
      <w:pPr>
        <w:tabs>
          <w:tab w:val="num" w:pos="284"/>
        </w:tabs>
        <w:ind w:left="0" w:firstLine="0"/>
      </w:pPr>
      <w:rPr>
        <w:rFonts w:hint="default"/>
      </w:rPr>
    </w:lvl>
    <w:lvl w:ilvl="6">
      <w:start w:val="1"/>
      <w:numFmt w:val="decimal"/>
      <w:lvlText w:val="%7."/>
      <w:lvlJc w:val="left"/>
      <w:pPr>
        <w:tabs>
          <w:tab w:val="num" w:pos="284"/>
        </w:tabs>
        <w:ind w:left="0" w:firstLine="0"/>
      </w:pPr>
      <w:rPr>
        <w:rFonts w:hint="default"/>
        <w:b w:val="0"/>
      </w:rPr>
    </w:lvl>
    <w:lvl w:ilvl="7">
      <w:start w:val="1"/>
      <w:numFmt w:val="lowerLetter"/>
      <w:lvlText w:val="%8."/>
      <w:lvlJc w:val="left"/>
      <w:pPr>
        <w:tabs>
          <w:tab w:val="num" w:pos="284"/>
        </w:tabs>
        <w:ind w:left="0" w:firstLine="0"/>
      </w:pPr>
      <w:rPr>
        <w:rFonts w:hint="default"/>
      </w:rPr>
    </w:lvl>
    <w:lvl w:ilvl="8">
      <w:start w:val="1"/>
      <w:numFmt w:val="lowerRoman"/>
      <w:lvlText w:val="%9."/>
      <w:lvlJc w:val="left"/>
      <w:pPr>
        <w:tabs>
          <w:tab w:val="num" w:pos="284"/>
        </w:tabs>
        <w:ind w:left="0" w:firstLine="0"/>
      </w:pPr>
      <w:rPr>
        <w:rFonts w:hint="default"/>
      </w:rPr>
    </w:lvl>
  </w:abstractNum>
  <w:abstractNum w:abstractNumId="12" w15:restartNumberingAfterBreak="0">
    <w:nsid w:val="20F92321"/>
    <w:multiLevelType w:val="multilevel"/>
    <w:tmpl w:val="B0923F64"/>
    <w:lvl w:ilvl="0">
      <w:start w:val="1"/>
      <w:numFmt w:val="none"/>
      <w:suff w:val="nothing"/>
      <w:lvlText w:val=""/>
      <w:lvlJc w:val="left"/>
      <w:pPr>
        <w:tabs>
          <w:tab w:val="num" w:pos="432"/>
        </w:tabs>
        <w:ind w:left="432" w:hanging="432"/>
      </w:pPr>
    </w:lvl>
    <w:lvl w:ilvl="1">
      <w:start w:val="1"/>
      <w:numFmt w:val="none"/>
      <w:pStyle w:val="Nagwek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3" w15:restartNumberingAfterBreak="0">
    <w:nsid w:val="21736870"/>
    <w:multiLevelType w:val="hybridMultilevel"/>
    <w:tmpl w:val="965001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1B83B8E"/>
    <w:multiLevelType w:val="multilevel"/>
    <w:tmpl w:val="90B29604"/>
    <w:lvl w:ilvl="0">
      <w:start w:val="12"/>
      <w:numFmt w:val="upperRoman"/>
      <w:lvlText w:val="%1."/>
      <w:lvlJc w:val="center"/>
      <w:pPr>
        <w:tabs>
          <w:tab w:val="num" w:pos="0"/>
        </w:tabs>
        <w:ind w:left="0" w:firstLine="0"/>
      </w:pPr>
      <w:rPr>
        <w:rFonts w:ascii="Calibri" w:hAnsi="Calibri" w:cs="Times New Roman" w:hint="default"/>
        <w:b/>
        <w:color w:val="auto"/>
        <w:sz w:val="20"/>
        <w:szCs w:val="20"/>
      </w:rPr>
    </w:lvl>
    <w:lvl w:ilvl="1">
      <w:start w:val="1"/>
      <w:numFmt w:val="decimal"/>
      <w:lvlText w:val="%2."/>
      <w:lvlJc w:val="left"/>
      <w:pPr>
        <w:tabs>
          <w:tab w:val="num" w:pos="284"/>
        </w:tabs>
        <w:ind w:left="284" w:hanging="284"/>
      </w:pPr>
      <w:rPr>
        <w:rFonts w:ascii="Cambria" w:hAnsi="Cambria" w:cs="Times New Roman" w:hint="default"/>
        <w:b w:val="0"/>
        <w:bCs w:val="0"/>
        <w:color w:val="auto"/>
        <w:sz w:val="22"/>
      </w:rPr>
    </w:lvl>
    <w:lvl w:ilvl="2">
      <w:start w:val="1"/>
      <w:numFmt w:val="decimal"/>
      <w:lvlText w:val="%3)"/>
      <w:lvlJc w:val="left"/>
      <w:pPr>
        <w:tabs>
          <w:tab w:val="num" w:pos="567"/>
        </w:tabs>
        <w:ind w:left="567" w:hanging="283"/>
      </w:pPr>
      <w:rPr>
        <w:rFonts w:hint="default"/>
        <w:b w:val="0"/>
        <w:color w:val="auto"/>
      </w:rPr>
    </w:lvl>
    <w:lvl w:ilvl="3">
      <w:start w:val="1"/>
      <w:numFmt w:val="lowerLetter"/>
      <w:lvlText w:val="%4)"/>
      <w:lvlJc w:val="left"/>
      <w:pPr>
        <w:tabs>
          <w:tab w:val="num" w:pos="851"/>
        </w:tabs>
        <w:ind w:left="851" w:hanging="284"/>
      </w:pPr>
      <w:rPr>
        <w:rFonts w:ascii="Cambria" w:hAnsi="Cambria" w:cs="Times New Roman" w:hint="default"/>
        <w:b w:val="0"/>
      </w:rPr>
    </w:lvl>
    <w:lvl w:ilvl="4">
      <w:start w:val="1"/>
      <w:numFmt w:val="lowerLetter"/>
      <w:lvlText w:val="(%5)"/>
      <w:lvlJc w:val="left"/>
      <w:pPr>
        <w:tabs>
          <w:tab w:val="num" w:pos="1191"/>
        </w:tabs>
        <w:ind w:left="1191" w:hanging="340"/>
      </w:pPr>
      <w:rPr>
        <w:rFonts w:ascii="Calibri" w:hAnsi="Calibri" w:cs="Times New Roman" w:hint="default"/>
        <w:color w:val="auto"/>
      </w:rPr>
    </w:lvl>
    <w:lvl w:ilvl="5">
      <w:start w:val="1"/>
      <w:numFmt w:val="lowerRoman"/>
      <w:lvlText w:val="(%6)"/>
      <w:lvlJc w:val="left"/>
      <w:pPr>
        <w:tabs>
          <w:tab w:val="num" w:pos="284"/>
        </w:tabs>
        <w:ind w:left="0" w:firstLine="0"/>
      </w:pPr>
      <w:rPr>
        <w:rFonts w:hint="default"/>
      </w:rPr>
    </w:lvl>
    <w:lvl w:ilvl="6">
      <w:start w:val="1"/>
      <w:numFmt w:val="decimal"/>
      <w:lvlText w:val="%7."/>
      <w:lvlJc w:val="left"/>
      <w:pPr>
        <w:tabs>
          <w:tab w:val="num" w:pos="284"/>
        </w:tabs>
        <w:ind w:left="0" w:firstLine="0"/>
      </w:pPr>
      <w:rPr>
        <w:rFonts w:hint="default"/>
        <w:b w:val="0"/>
      </w:rPr>
    </w:lvl>
    <w:lvl w:ilvl="7">
      <w:start w:val="1"/>
      <w:numFmt w:val="lowerLetter"/>
      <w:lvlText w:val="%8."/>
      <w:lvlJc w:val="left"/>
      <w:pPr>
        <w:tabs>
          <w:tab w:val="num" w:pos="284"/>
        </w:tabs>
        <w:ind w:left="0" w:firstLine="0"/>
      </w:pPr>
      <w:rPr>
        <w:rFonts w:hint="default"/>
      </w:rPr>
    </w:lvl>
    <w:lvl w:ilvl="8">
      <w:start w:val="1"/>
      <w:numFmt w:val="lowerRoman"/>
      <w:lvlText w:val="%9."/>
      <w:lvlJc w:val="left"/>
      <w:pPr>
        <w:tabs>
          <w:tab w:val="num" w:pos="284"/>
        </w:tabs>
        <w:ind w:left="0" w:firstLine="0"/>
      </w:pPr>
      <w:rPr>
        <w:rFonts w:hint="default"/>
      </w:rPr>
    </w:lvl>
  </w:abstractNum>
  <w:abstractNum w:abstractNumId="15" w15:restartNumberingAfterBreak="0">
    <w:nsid w:val="239B297C"/>
    <w:multiLevelType w:val="multilevel"/>
    <w:tmpl w:val="70DE9460"/>
    <w:styleLink w:val="WW8Num7"/>
    <w:lvl w:ilvl="0">
      <w:numFmt w:val="bullet"/>
      <w:lvlText w:val=""/>
      <w:lvlJc w:val="left"/>
      <w:pPr>
        <w:ind w:left="624" w:hanging="397"/>
      </w:pPr>
      <w:rPr>
        <w:rFonts w:ascii="Symbol" w:hAnsi="Symbol"/>
        <w:sz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15:restartNumberingAfterBreak="0">
    <w:nsid w:val="24242612"/>
    <w:multiLevelType w:val="multilevel"/>
    <w:tmpl w:val="74208290"/>
    <w:lvl w:ilvl="0">
      <w:start w:val="1"/>
      <w:numFmt w:val="decimal"/>
      <w:lvlText w:val="%1)"/>
      <w:lvlJc w:val="left"/>
      <w:pPr>
        <w:ind w:left="720" w:hanging="360"/>
      </w:pPr>
      <w:rPr>
        <w:sz w:val="22"/>
      </w:rPr>
    </w:lvl>
    <w:lvl w:ilvl="1">
      <w:start w:val="1"/>
      <w:numFmt w:val="decimal"/>
      <w:lvlText w:val="%2."/>
      <w:lvlJc w:val="left"/>
      <w:pPr>
        <w:ind w:left="1080" w:hanging="360"/>
      </w:pPr>
      <w:rPr>
        <w:sz w:val="22"/>
      </w:rPr>
    </w:lvl>
    <w:lvl w:ilvl="2">
      <w:start w:val="1"/>
      <w:numFmt w:val="decimal"/>
      <w:lvlText w:val="%3)"/>
      <w:lvlJc w:val="left"/>
      <w:pPr>
        <w:ind w:left="1440" w:hanging="360"/>
      </w:pPr>
      <w:rPr>
        <w:sz w:val="22"/>
        <w:szCs w:val="22"/>
      </w:r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 w15:restartNumberingAfterBreak="0">
    <w:nsid w:val="24B30FA7"/>
    <w:multiLevelType w:val="multilevel"/>
    <w:tmpl w:val="90B29604"/>
    <w:lvl w:ilvl="0">
      <w:start w:val="12"/>
      <w:numFmt w:val="upperRoman"/>
      <w:lvlText w:val="%1."/>
      <w:lvlJc w:val="center"/>
      <w:pPr>
        <w:tabs>
          <w:tab w:val="num" w:pos="0"/>
        </w:tabs>
        <w:ind w:left="0" w:firstLine="0"/>
      </w:pPr>
      <w:rPr>
        <w:rFonts w:ascii="Calibri" w:hAnsi="Calibri" w:cs="Times New Roman" w:hint="default"/>
        <w:b/>
        <w:color w:val="auto"/>
        <w:sz w:val="20"/>
        <w:szCs w:val="20"/>
      </w:rPr>
    </w:lvl>
    <w:lvl w:ilvl="1">
      <w:start w:val="1"/>
      <w:numFmt w:val="decimal"/>
      <w:lvlText w:val="%2."/>
      <w:lvlJc w:val="left"/>
      <w:pPr>
        <w:tabs>
          <w:tab w:val="num" w:pos="284"/>
        </w:tabs>
        <w:ind w:left="284" w:hanging="284"/>
      </w:pPr>
      <w:rPr>
        <w:rFonts w:ascii="Cambria" w:hAnsi="Cambria" w:cs="Times New Roman" w:hint="default"/>
        <w:b w:val="0"/>
        <w:bCs w:val="0"/>
        <w:color w:val="auto"/>
        <w:sz w:val="22"/>
      </w:rPr>
    </w:lvl>
    <w:lvl w:ilvl="2">
      <w:start w:val="1"/>
      <w:numFmt w:val="decimal"/>
      <w:lvlText w:val="%3)"/>
      <w:lvlJc w:val="left"/>
      <w:pPr>
        <w:tabs>
          <w:tab w:val="num" w:pos="567"/>
        </w:tabs>
        <w:ind w:left="567" w:hanging="283"/>
      </w:pPr>
      <w:rPr>
        <w:rFonts w:hint="default"/>
        <w:b w:val="0"/>
        <w:color w:val="auto"/>
      </w:rPr>
    </w:lvl>
    <w:lvl w:ilvl="3">
      <w:start w:val="1"/>
      <w:numFmt w:val="lowerLetter"/>
      <w:lvlText w:val="%4)"/>
      <w:lvlJc w:val="left"/>
      <w:pPr>
        <w:tabs>
          <w:tab w:val="num" w:pos="851"/>
        </w:tabs>
        <w:ind w:left="851" w:hanging="284"/>
      </w:pPr>
      <w:rPr>
        <w:rFonts w:ascii="Cambria" w:hAnsi="Cambria" w:cs="Times New Roman" w:hint="default"/>
        <w:b w:val="0"/>
      </w:rPr>
    </w:lvl>
    <w:lvl w:ilvl="4">
      <w:start w:val="1"/>
      <w:numFmt w:val="lowerLetter"/>
      <w:lvlText w:val="(%5)"/>
      <w:lvlJc w:val="left"/>
      <w:pPr>
        <w:tabs>
          <w:tab w:val="num" w:pos="1191"/>
        </w:tabs>
        <w:ind w:left="1191" w:hanging="340"/>
      </w:pPr>
      <w:rPr>
        <w:rFonts w:ascii="Calibri" w:hAnsi="Calibri" w:cs="Times New Roman" w:hint="default"/>
        <w:color w:val="auto"/>
      </w:rPr>
    </w:lvl>
    <w:lvl w:ilvl="5">
      <w:start w:val="1"/>
      <w:numFmt w:val="lowerRoman"/>
      <w:lvlText w:val="(%6)"/>
      <w:lvlJc w:val="left"/>
      <w:pPr>
        <w:tabs>
          <w:tab w:val="num" w:pos="284"/>
        </w:tabs>
        <w:ind w:left="0" w:firstLine="0"/>
      </w:pPr>
      <w:rPr>
        <w:rFonts w:hint="default"/>
      </w:rPr>
    </w:lvl>
    <w:lvl w:ilvl="6">
      <w:start w:val="1"/>
      <w:numFmt w:val="decimal"/>
      <w:lvlText w:val="%7."/>
      <w:lvlJc w:val="left"/>
      <w:pPr>
        <w:tabs>
          <w:tab w:val="num" w:pos="284"/>
        </w:tabs>
        <w:ind w:left="0" w:firstLine="0"/>
      </w:pPr>
      <w:rPr>
        <w:rFonts w:hint="default"/>
        <w:b w:val="0"/>
      </w:rPr>
    </w:lvl>
    <w:lvl w:ilvl="7">
      <w:start w:val="1"/>
      <w:numFmt w:val="lowerLetter"/>
      <w:lvlText w:val="%8."/>
      <w:lvlJc w:val="left"/>
      <w:pPr>
        <w:tabs>
          <w:tab w:val="num" w:pos="284"/>
        </w:tabs>
        <w:ind w:left="0" w:firstLine="0"/>
      </w:pPr>
      <w:rPr>
        <w:rFonts w:hint="default"/>
      </w:rPr>
    </w:lvl>
    <w:lvl w:ilvl="8">
      <w:start w:val="1"/>
      <w:numFmt w:val="lowerRoman"/>
      <w:lvlText w:val="%9."/>
      <w:lvlJc w:val="left"/>
      <w:pPr>
        <w:tabs>
          <w:tab w:val="num" w:pos="284"/>
        </w:tabs>
        <w:ind w:left="0" w:firstLine="0"/>
      </w:pPr>
      <w:rPr>
        <w:rFonts w:hint="default"/>
      </w:rPr>
    </w:lvl>
  </w:abstractNum>
  <w:abstractNum w:abstractNumId="18" w15:restartNumberingAfterBreak="0">
    <w:nsid w:val="2CDA6AA1"/>
    <w:multiLevelType w:val="multilevel"/>
    <w:tmpl w:val="CBE6BF84"/>
    <w:lvl w:ilvl="0">
      <w:start w:val="1"/>
      <w:numFmt w:val="decimal"/>
      <w:lvlText w:val="%1."/>
      <w:lvlJc w:val="left"/>
      <w:pPr>
        <w:ind w:left="720" w:hanging="360"/>
      </w:pPr>
      <w:rPr>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D124058"/>
    <w:multiLevelType w:val="multilevel"/>
    <w:tmpl w:val="4EEE6DDE"/>
    <w:styleLink w:val="WW8Num8"/>
    <w:lvl w:ilvl="0">
      <w:numFmt w:val="bullet"/>
      <w:lvlText w:val=""/>
      <w:lvlJc w:val="left"/>
      <w:pPr>
        <w:ind w:left="680" w:hanging="51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 w15:restartNumberingAfterBreak="0">
    <w:nsid w:val="2EB34504"/>
    <w:multiLevelType w:val="multilevel"/>
    <w:tmpl w:val="D186A5CA"/>
    <w:lvl w:ilvl="0">
      <w:start w:val="1"/>
      <w:numFmt w:val="decimal"/>
      <w:lvlText w:val="%1)"/>
      <w:lvlJc w:val="left"/>
      <w:pPr>
        <w:ind w:left="720" w:hanging="360"/>
      </w:pPr>
      <w:rPr>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0097528"/>
    <w:multiLevelType w:val="multilevel"/>
    <w:tmpl w:val="68308A80"/>
    <w:styleLink w:val="Biecalista2"/>
    <w:lvl w:ilvl="0">
      <w:start w:val="5"/>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8030724"/>
    <w:multiLevelType w:val="multilevel"/>
    <w:tmpl w:val="3042AC2C"/>
    <w:lvl w:ilvl="0">
      <w:start w:val="1"/>
      <w:numFmt w:val="decimal"/>
      <w:lvlText w:val="%1."/>
      <w:lvlJc w:val="left"/>
      <w:pPr>
        <w:ind w:left="720" w:hanging="360"/>
      </w:pPr>
      <w:rPr>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396C348D"/>
    <w:multiLevelType w:val="multilevel"/>
    <w:tmpl w:val="76F4DB86"/>
    <w:lvl w:ilvl="0">
      <w:start w:val="1"/>
      <w:numFmt w:val="decimal"/>
      <w:lvlText w:val="%1)"/>
      <w:lvlJc w:val="left"/>
      <w:pPr>
        <w:ind w:left="720" w:hanging="360"/>
      </w:pPr>
      <w:rPr>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643" w:hanging="360"/>
      </w:pPr>
      <w:rPr>
        <w:sz w:val="22"/>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rPr>
        <w:sz w:val="20"/>
        <w:szCs w:val="18"/>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3A1E4ECE"/>
    <w:multiLevelType w:val="multilevel"/>
    <w:tmpl w:val="4824F134"/>
    <w:lvl w:ilvl="0">
      <w:start w:val="12"/>
      <w:numFmt w:val="upperRoman"/>
      <w:lvlText w:val="%1."/>
      <w:lvlJc w:val="center"/>
      <w:pPr>
        <w:tabs>
          <w:tab w:val="num" w:pos="0"/>
        </w:tabs>
        <w:ind w:left="0" w:firstLine="0"/>
      </w:pPr>
      <w:rPr>
        <w:rFonts w:ascii="Calibri" w:hAnsi="Calibri" w:hint="default"/>
        <w:b/>
        <w:i w:val="0"/>
        <w:color w:val="auto"/>
        <w:sz w:val="20"/>
        <w:szCs w:val="20"/>
      </w:rPr>
    </w:lvl>
    <w:lvl w:ilvl="1">
      <w:start w:val="1"/>
      <w:numFmt w:val="decimal"/>
      <w:lvlText w:val="%2."/>
      <w:lvlJc w:val="left"/>
      <w:pPr>
        <w:tabs>
          <w:tab w:val="num" w:pos="284"/>
        </w:tabs>
        <w:ind w:left="284" w:hanging="284"/>
      </w:pPr>
      <w:rPr>
        <w:rFonts w:ascii="Cambria" w:hAnsi="Cambria" w:cs="Tahoma" w:hint="default"/>
        <w:b w:val="0"/>
        <w:bCs w:val="0"/>
        <w:color w:val="auto"/>
        <w:sz w:val="20"/>
        <w:szCs w:val="20"/>
      </w:rPr>
    </w:lvl>
    <w:lvl w:ilvl="2">
      <w:start w:val="1"/>
      <w:numFmt w:val="decimal"/>
      <w:lvlText w:val="%3)"/>
      <w:lvlJc w:val="left"/>
      <w:pPr>
        <w:tabs>
          <w:tab w:val="num" w:pos="567"/>
        </w:tabs>
        <w:ind w:left="567" w:hanging="283"/>
      </w:pPr>
      <w:rPr>
        <w:rFonts w:hint="default"/>
        <w:b w:val="0"/>
        <w:color w:val="auto"/>
        <w:sz w:val="20"/>
        <w:szCs w:val="20"/>
      </w:rPr>
    </w:lvl>
    <w:lvl w:ilvl="3">
      <w:start w:val="1"/>
      <w:numFmt w:val="lowerLetter"/>
      <w:lvlText w:val="%4)"/>
      <w:lvlJc w:val="left"/>
      <w:pPr>
        <w:tabs>
          <w:tab w:val="num" w:pos="851"/>
        </w:tabs>
        <w:ind w:left="851" w:hanging="284"/>
      </w:pPr>
      <w:rPr>
        <w:rFonts w:ascii="Verdana" w:hAnsi="Verdana" w:hint="default"/>
        <w:b w:val="0"/>
        <w:color w:val="auto"/>
        <w:sz w:val="20"/>
        <w:szCs w:val="20"/>
      </w:rPr>
    </w:lvl>
    <w:lvl w:ilvl="4">
      <w:start w:val="1"/>
      <w:numFmt w:val="lowerLetter"/>
      <w:lvlText w:val="(%5)"/>
      <w:lvlJc w:val="left"/>
      <w:pPr>
        <w:tabs>
          <w:tab w:val="num" w:pos="1191"/>
        </w:tabs>
        <w:ind w:left="1191" w:hanging="340"/>
      </w:pPr>
      <w:rPr>
        <w:rFonts w:ascii="Calibri" w:hAnsi="Calibri" w:hint="default"/>
        <w:color w:val="auto"/>
      </w:rPr>
    </w:lvl>
    <w:lvl w:ilvl="5">
      <w:start w:val="1"/>
      <w:numFmt w:val="lowerRoman"/>
      <w:lvlText w:val="(%6)"/>
      <w:lvlJc w:val="left"/>
      <w:pPr>
        <w:tabs>
          <w:tab w:val="num" w:pos="284"/>
        </w:tabs>
        <w:ind w:left="0" w:firstLine="0"/>
      </w:pPr>
      <w:rPr>
        <w:rFonts w:hint="default"/>
      </w:rPr>
    </w:lvl>
    <w:lvl w:ilvl="6">
      <w:start w:val="1"/>
      <w:numFmt w:val="decimal"/>
      <w:lvlText w:val="%7."/>
      <w:lvlJc w:val="left"/>
      <w:pPr>
        <w:tabs>
          <w:tab w:val="num" w:pos="284"/>
        </w:tabs>
        <w:ind w:left="0" w:firstLine="0"/>
      </w:pPr>
      <w:rPr>
        <w:rFonts w:hint="default"/>
        <w:b w:val="0"/>
        <w:color w:val="auto"/>
        <w:sz w:val="18"/>
        <w:szCs w:val="16"/>
      </w:rPr>
    </w:lvl>
    <w:lvl w:ilvl="7">
      <w:start w:val="1"/>
      <w:numFmt w:val="lowerLetter"/>
      <w:lvlText w:val="%8."/>
      <w:lvlJc w:val="left"/>
      <w:pPr>
        <w:tabs>
          <w:tab w:val="num" w:pos="284"/>
        </w:tabs>
        <w:ind w:left="0" w:firstLine="0"/>
      </w:pPr>
      <w:rPr>
        <w:rFonts w:hint="default"/>
      </w:rPr>
    </w:lvl>
    <w:lvl w:ilvl="8">
      <w:start w:val="1"/>
      <w:numFmt w:val="lowerRoman"/>
      <w:lvlText w:val="%9."/>
      <w:lvlJc w:val="left"/>
      <w:pPr>
        <w:tabs>
          <w:tab w:val="num" w:pos="284"/>
        </w:tabs>
        <w:ind w:left="0" w:firstLine="0"/>
      </w:pPr>
      <w:rPr>
        <w:rFonts w:hint="default"/>
      </w:rPr>
    </w:lvl>
  </w:abstractNum>
  <w:abstractNum w:abstractNumId="25" w15:restartNumberingAfterBreak="0">
    <w:nsid w:val="3BEC1995"/>
    <w:multiLevelType w:val="hybridMultilevel"/>
    <w:tmpl w:val="A25658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EA328E2"/>
    <w:multiLevelType w:val="multilevel"/>
    <w:tmpl w:val="6436C668"/>
    <w:lvl w:ilvl="0">
      <w:start w:val="4"/>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06F156F"/>
    <w:multiLevelType w:val="hybridMultilevel"/>
    <w:tmpl w:val="02804600"/>
    <w:lvl w:ilvl="0" w:tplc="04150011">
      <w:start w:val="1"/>
      <w:numFmt w:val="decimal"/>
      <w:lvlText w:val="%1)"/>
      <w:lvlJc w:val="left"/>
      <w:pPr>
        <w:ind w:left="1066" w:hanging="360"/>
      </w:pPr>
    </w:lvl>
    <w:lvl w:ilvl="1" w:tplc="04150019">
      <w:start w:val="1"/>
      <w:numFmt w:val="lowerLetter"/>
      <w:lvlText w:val="%2."/>
      <w:lvlJc w:val="left"/>
      <w:pPr>
        <w:ind w:left="1786" w:hanging="360"/>
      </w:pPr>
    </w:lvl>
    <w:lvl w:ilvl="2" w:tplc="0415001B" w:tentative="1">
      <w:start w:val="1"/>
      <w:numFmt w:val="lowerRoman"/>
      <w:lvlText w:val="%3."/>
      <w:lvlJc w:val="right"/>
      <w:pPr>
        <w:ind w:left="2506" w:hanging="180"/>
      </w:pPr>
    </w:lvl>
    <w:lvl w:ilvl="3" w:tplc="0415000F" w:tentative="1">
      <w:start w:val="1"/>
      <w:numFmt w:val="decimal"/>
      <w:lvlText w:val="%4."/>
      <w:lvlJc w:val="left"/>
      <w:pPr>
        <w:ind w:left="3226" w:hanging="360"/>
      </w:pPr>
    </w:lvl>
    <w:lvl w:ilvl="4" w:tplc="04150019" w:tentative="1">
      <w:start w:val="1"/>
      <w:numFmt w:val="lowerLetter"/>
      <w:lvlText w:val="%5."/>
      <w:lvlJc w:val="left"/>
      <w:pPr>
        <w:ind w:left="3946" w:hanging="360"/>
      </w:pPr>
    </w:lvl>
    <w:lvl w:ilvl="5" w:tplc="0415001B" w:tentative="1">
      <w:start w:val="1"/>
      <w:numFmt w:val="lowerRoman"/>
      <w:lvlText w:val="%6."/>
      <w:lvlJc w:val="right"/>
      <w:pPr>
        <w:ind w:left="4666" w:hanging="180"/>
      </w:pPr>
    </w:lvl>
    <w:lvl w:ilvl="6" w:tplc="0415000F" w:tentative="1">
      <w:start w:val="1"/>
      <w:numFmt w:val="decimal"/>
      <w:lvlText w:val="%7."/>
      <w:lvlJc w:val="left"/>
      <w:pPr>
        <w:ind w:left="5386" w:hanging="360"/>
      </w:pPr>
    </w:lvl>
    <w:lvl w:ilvl="7" w:tplc="04150019" w:tentative="1">
      <w:start w:val="1"/>
      <w:numFmt w:val="lowerLetter"/>
      <w:lvlText w:val="%8."/>
      <w:lvlJc w:val="left"/>
      <w:pPr>
        <w:ind w:left="6106" w:hanging="360"/>
      </w:pPr>
    </w:lvl>
    <w:lvl w:ilvl="8" w:tplc="0415001B" w:tentative="1">
      <w:start w:val="1"/>
      <w:numFmt w:val="lowerRoman"/>
      <w:lvlText w:val="%9."/>
      <w:lvlJc w:val="right"/>
      <w:pPr>
        <w:ind w:left="6826" w:hanging="180"/>
      </w:pPr>
    </w:lvl>
  </w:abstractNum>
  <w:abstractNum w:abstractNumId="28" w15:restartNumberingAfterBreak="0">
    <w:nsid w:val="418F42D5"/>
    <w:multiLevelType w:val="multilevel"/>
    <w:tmpl w:val="C01C6E5A"/>
    <w:lvl w:ilvl="0">
      <w:start w:val="12"/>
      <w:numFmt w:val="upperRoman"/>
      <w:lvlText w:val="%1."/>
      <w:lvlJc w:val="center"/>
      <w:pPr>
        <w:tabs>
          <w:tab w:val="num" w:pos="0"/>
        </w:tabs>
        <w:ind w:left="0" w:firstLine="0"/>
      </w:pPr>
      <w:rPr>
        <w:rFonts w:ascii="Calibri" w:hAnsi="Calibri" w:hint="default"/>
        <w:b/>
        <w:i w:val="0"/>
        <w:color w:val="auto"/>
        <w:sz w:val="20"/>
        <w:szCs w:val="20"/>
      </w:rPr>
    </w:lvl>
    <w:lvl w:ilvl="1">
      <w:start w:val="1"/>
      <w:numFmt w:val="decimal"/>
      <w:lvlText w:val="%2."/>
      <w:lvlJc w:val="left"/>
      <w:pPr>
        <w:tabs>
          <w:tab w:val="num" w:pos="284"/>
        </w:tabs>
        <w:ind w:left="284" w:hanging="284"/>
      </w:pPr>
      <w:rPr>
        <w:rFonts w:ascii="Cambria" w:hAnsi="Cambria" w:hint="default"/>
        <w:b w:val="0"/>
        <w:bCs/>
        <w:color w:val="auto"/>
        <w:sz w:val="20"/>
        <w:szCs w:val="18"/>
      </w:rPr>
    </w:lvl>
    <w:lvl w:ilvl="2">
      <w:start w:val="2"/>
      <w:numFmt w:val="decimal"/>
      <w:lvlText w:val="%3)"/>
      <w:lvlJc w:val="left"/>
      <w:pPr>
        <w:tabs>
          <w:tab w:val="num" w:pos="567"/>
        </w:tabs>
        <w:ind w:left="567" w:hanging="283"/>
      </w:pPr>
      <w:rPr>
        <w:rFonts w:hint="default"/>
        <w:b w:val="0"/>
        <w:color w:val="auto"/>
        <w:sz w:val="22"/>
        <w:szCs w:val="20"/>
      </w:rPr>
    </w:lvl>
    <w:lvl w:ilvl="3">
      <w:start w:val="1"/>
      <w:numFmt w:val="lowerLetter"/>
      <w:lvlText w:val="%4)"/>
      <w:lvlJc w:val="left"/>
      <w:pPr>
        <w:tabs>
          <w:tab w:val="num" w:pos="851"/>
        </w:tabs>
        <w:ind w:left="851" w:hanging="284"/>
      </w:pPr>
      <w:rPr>
        <w:rFonts w:ascii="Times New Roman" w:hAnsi="Times New Roman" w:cs="Times New Roman" w:hint="default"/>
        <w:b w:val="0"/>
        <w:color w:val="auto"/>
        <w:sz w:val="22"/>
        <w:szCs w:val="20"/>
      </w:rPr>
    </w:lvl>
    <w:lvl w:ilvl="4">
      <w:start w:val="1"/>
      <w:numFmt w:val="lowerLetter"/>
      <w:lvlText w:val="(%5)"/>
      <w:lvlJc w:val="left"/>
      <w:pPr>
        <w:tabs>
          <w:tab w:val="num" w:pos="1191"/>
        </w:tabs>
        <w:ind w:left="1191" w:hanging="340"/>
      </w:pPr>
      <w:rPr>
        <w:rFonts w:ascii="Calibri" w:hAnsi="Calibri" w:hint="default"/>
        <w:color w:val="auto"/>
      </w:rPr>
    </w:lvl>
    <w:lvl w:ilvl="5">
      <w:start w:val="1"/>
      <w:numFmt w:val="lowerRoman"/>
      <w:lvlText w:val="(%6)"/>
      <w:lvlJc w:val="left"/>
      <w:pPr>
        <w:tabs>
          <w:tab w:val="num" w:pos="284"/>
        </w:tabs>
        <w:ind w:left="0" w:firstLine="0"/>
      </w:pPr>
      <w:rPr>
        <w:rFonts w:hint="default"/>
      </w:rPr>
    </w:lvl>
    <w:lvl w:ilvl="6">
      <w:start w:val="1"/>
      <w:numFmt w:val="decimal"/>
      <w:lvlText w:val="%7."/>
      <w:lvlJc w:val="left"/>
      <w:pPr>
        <w:tabs>
          <w:tab w:val="num" w:pos="284"/>
        </w:tabs>
        <w:ind w:left="0" w:firstLine="0"/>
      </w:pPr>
      <w:rPr>
        <w:rFonts w:hint="default"/>
        <w:b w:val="0"/>
      </w:rPr>
    </w:lvl>
    <w:lvl w:ilvl="7">
      <w:start w:val="1"/>
      <w:numFmt w:val="lowerLetter"/>
      <w:lvlText w:val="%8."/>
      <w:lvlJc w:val="left"/>
      <w:pPr>
        <w:tabs>
          <w:tab w:val="num" w:pos="284"/>
        </w:tabs>
        <w:ind w:left="0" w:firstLine="0"/>
      </w:pPr>
      <w:rPr>
        <w:rFonts w:hint="default"/>
      </w:rPr>
    </w:lvl>
    <w:lvl w:ilvl="8">
      <w:start w:val="1"/>
      <w:numFmt w:val="lowerRoman"/>
      <w:lvlText w:val="%9."/>
      <w:lvlJc w:val="left"/>
      <w:pPr>
        <w:tabs>
          <w:tab w:val="num" w:pos="284"/>
        </w:tabs>
        <w:ind w:left="0" w:firstLine="0"/>
      </w:pPr>
      <w:rPr>
        <w:rFonts w:hint="default"/>
      </w:rPr>
    </w:lvl>
  </w:abstractNum>
  <w:abstractNum w:abstractNumId="29" w15:restartNumberingAfterBreak="0">
    <w:nsid w:val="48785C83"/>
    <w:multiLevelType w:val="multilevel"/>
    <w:tmpl w:val="D1CC3ECC"/>
    <w:lvl w:ilvl="0">
      <w:start w:val="12"/>
      <w:numFmt w:val="upperRoman"/>
      <w:lvlText w:val="%1."/>
      <w:lvlJc w:val="center"/>
      <w:pPr>
        <w:tabs>
          <w:tab w:val="num" w:pos="0"/>
        </w:tabs>
        <w:ind w:left="0" w:firstLine="0"/>
      </w:pPr>
      <w:rPr>
        <w:rFonts w:ascii="Calibri" w:hAnsi="Calibri" w:hint="default"/>
        <w:b/>
        <w:i w:val="0"/>
        <w:color w:val="auto"/>
        <w:sz w:val="20"/>
        <w:szCs w:val="20"/>
      </w:rPr>
    </w:lvl>
    <w:lvl w:ilvl="1">
      <w:start w:val="1"/>
      <w:numFmt w:val="decimal"/>
      <w:lvlText w:val="%2."/>
      <w:lvlJc w:val="left"/>
      <w:pPr>
        <w:tabs>
          <w:tab w:val="num" w:pos="284"/>
        </w:tabs>
        <w:ind w:left="284" w:hanging="284"/>
      </w:pPr>
      <w:rPr>
        <w:rFonts w:ascii="Cambria" w:hAnsi="Cambria" w:hint="default"/>
        <w:b/>
        <w:bCs/>
        <w:color w:val="auto"/>
        <w:sz w:val="22"/>
        <w:szCs w:val="22"/>
      </w:rPr>
    </w:lvl>
    <w:lvl w:ilvl="2">
      <w:start w:val="1"/>
      <w:numFmt w:val="decimal"/>
      <w:lvlText w:val="%3)"/>
      <w:lvlJc w:val="left"/>
      <w:pPr>
        <w:tabs>
          <w:tab w:val="num" w:pos="567"/>
        </w:tabs>
        <w:ind w:left="567" w:hanging="283"/>
      </w:pPr>
      <w:rPr>
        <w:rFonts w:hint="default"/>
        <w:b w:val="0"/>
        <w:color w:val="auto"/>
        <w:sz w:val="20"/>
        <w:szCs w:val="20"/>
      </w:rPr>
    </w:lvl>
    <w:lvl w:ilvl="3">
      <w:start w:val="1"/>
      <w:numFmt w:val="lowerLetter"/>
      <w:lvlText w:val="%4)"/>
      <w:lvlJc w:val="left"/>
      <w:pPr>
        <w:tabs>
          <w:tab w:val="num" w:pos="851"/>
        </w:tabs>
        <w:ind w:left="851" w:hanging="284"/>
      </w:pPr>
      <w:rPr>
        <w:rFonts w:ascii="Verdana" w:hAnsi="Verdana" w:hint="default"/>
        <w:b w:val="0"/>
        <w:color w:val="auto"/>
        <w:sz w:val="20"/>
        <w:szCs w:val="20"/>
      </w:rPr>
    </w:lvl>
    <w:lvl w:ilvl="4">
      <w:start w:val="1"/>
      <w:numFmt w:val="lowerLetter"/>
      <w:lvlText w:val="(%5)"/>
      <w:lvlJc w:val="left"/>
      <w:pPr>
        <w:tabs>
          <w:tab w:val="num" w:pos="1191"/>
        </w:tabs>
        <w:ind w:left="1191" w:hanging="340"/>
      </w:pPr>
      <w:rPr>
        <w:rFonts w:ascii="Calibri" w:hAnsi="Calibri" w:hint="default"/>
        <w:color w:val="auto"/>
      </w:rPr>
    </w:lvl>
    <w:lvl w:ilvl="5">
      <w:start w:val="1"/>
      <w:numFmt w:val="lowerRoman"/>
      <w:lvlText w:val="(%6)"/>
      <w:lvlJc w:val="left"/>
      <w:pPr>
        <w:tabs>
          <w:tab w:val="num" w:pos="284"/>
        </w:tabs>
        <w:ind w:left="0" w:firstLine="0"/>
      </w:pPr>
      <w:rPr>
        <w:rFonts w:hint="default"/>
      </w:rPr>
    </w:lvl>
    <w:lvl w:ilvl="6">
      <w:start w:val="1"/>
      <w:numFmt w:val="decimal"/>
      <w:lvlText w:val="%7."/>
      <w:lvlJc w:val="left"/>
      <w:pPr>
        <w:tabs>
          <w:tab w:val="num" w:pos="284"/>
        </w:tabs>
        <w:ind w:left="0" w:firstLine="0"/>
      </w:pPr>
      <w:rPr>
        <w:rFonts w:hint="default"/>
        <w:b w:val="0"/>
        <w:color w:val="auto"/>
      </w:rPr>
    </w:lvl>
    <w:lvl w:ilvl="7">
      <w:start w:val="1"/>
      <w:numFmt w:val="lowerLetter"/>
      <w:lvlText w:val="%8."/>
      <w:lvlJc w:val="left"/>
      <w:pPr>
        <w:tabs>
          <w:tab w:val="num" w:pos="284"/>
        </w:tabs>
        <w:ind w:left="0" w:firstLine="0"/>
      </w:pPr>
      <w:rPr>
        <w:rFonts w:hint="default"/>
      </w:rPr>
    </w:lvl>
    <w:lvl w:ilvl="8">
      <w:start w:val="1"/>
      <w:numFmt w:val="lowerRoman"/>
      <w:lvlText w:val="%9."/>
      <w:lvlJc w:val="left"/>
      <w:pPr>
        <w:tabs>
          <w:tab w:val="num" w:pos="284"/>
        </w:tabs>
        <w:ind w:left="0" w:firstLine="0"/>
      </w:pPr>
      <w:rPr>
        <w:rFonts w:hint="default"/>
      </w:rPr>
    </w:lvl>
  </w:abstractNum>
  <w:abstractNum w:abstractNumId="30" w15:restartNumberingAfterBreak="0">
    <w:nsid w:val="4A601B1F"/>
    <w:multiLevelType w:val="multilevel"/>
    <w:tmpl w:val="90B29604"/>
    <w:lvl w:ilvl="0">
      <w:start w:val="12"/>
      <w:numFmt w:val="upperRoman"/>
      <w:lvlText w:val="%1."/>
      <w:lvlJc w:val="center"/>
      <w:pPr>
        <w:tabs>
          <w:tab w:val="num" w:pos="0"/>
        </w:tabs>
        <w:ind w:left="0" w:firstLine="0"/>
      </w:pPr>
      <w:rPr>
        <w:rFonts w:ascii="Calibri" w:hAnsi="Calibri" w:cs="Times New Roman" w:hint="default"/>
        <w:b/>
        <w:color w:val="auto"/>
        <w:sz w:val="20"/>
        <w:szCs w:val="20"/>
      </w:rPr>
    </w:lvl>
    <w:lvl w:ilvl="1">
      <w:start w:val="1"/>
      <w:numFmt w:val="decimal"/>
      <w:lvlText w:val="%2."/>
      <w:lvlJc w:val="left"/>
      <w:pPr>
        <w:tabs>
          <w:tab w:val="num" w:pos="284"/>
        </w:tabs>
        <w:ind w:left="284" w:hanging="284"/>
      </w:pPr>
      <w:rPr>
        <w:rFonts w:ascii="Cambria" w:hAnsi="Cambria" w:cs="Times New Roman" w:hint="default"/>
        <w:b w:val="0"/>
        <w:bCs w:val="0"/>
        <w:color w:val="auto"/>
        <w:sz w:val="22"/>
      </w:rPr>
    </w:lvl>
    <w:lvl w:ilvl="2">
      <w:start w:val="1"/>
      <w:numFmt w:val="decimal"/>
      <w:lvlText w:val="%3)"/>
      <w:lvlJc w:val="left"/>
      <w:pPr>
        <w:tabs>
          <w:tab w:val="num" w:pos="567"/>
        </w:tabs>
        <w:ind w:left="567" w:hanging="283"/>
      </w:pPr>
      <w:rPr>
        <w:rFonts w:hint="default"/>
        <w:b w:val="0"/>
        <w:color w:val="auto"/>
      </w:rPr>
    </w:lvl>
    <w:lvl w:ilvl="3">
      <w:start w:val="1"/>
      <w:numFmt w:val="lowerLetter"/>
      <w:lvlText w:val="%4)"/>
      <w:lvlJc w:val="left"/>
      <w:pPr>
        <w:tabs>
          <w:tab w:val="num" w:pos="851"/>
        </w:tabs>
        <w:ind w:left="851" w:hanging="284"/>
      </w:pPr>
      <w:rPr>
        <w:rFonts w:ascii="Cambria" w:hAnsi="Cambria" w:cs="Times New Roman" w:hint="default"/>
        <w:b w:val="0"/>
      </w:rPr>
    </w:lvl>
    <w:lvl w:ilvl="4">
      <w:start w:val="1"/>
      <w:numFmt w:val="lowerLetter"/>
      <w:lvlText w:val="(%5)"/>
      <w:lvlJc w:val="left"/>
      <w:pPr>
        <w:tabs>
          <w:tab w:val="num" w:pos="1191"/>
        </w:tabs>
        <w:ind w:left="1191" w:hanging="340"/>
      </w:pPr>
      <w:rPr>
        <w:rFonts w:ascii="Calibri" w:hAnsi="Calibri" w:cs="Times New Roman" w:hint="default"/>
        <w:color w:val="auto"/>
      </w:rPr>
    </w:lvl>
    <w:lvl w:ilvl="5">
      <w:start w:val="1"/>
      <w:numFmt w:val="lowerRoman"/>
      <w:lvlText w:val="(%6)"/>
      <w:lvlJc w:val="left"/>
      <w:pPr>
        <w:tabs>
          <w:tab w:val="num" w:pos="284"/>
        </w:tabs>
        <w:ind w:left="0" w:firstLine="0"/>
      </w:pPr>
      <w:rPr>
        <w:rFonts w:hint="default"/>
      </w:rPr>
    </w:lvl>
    <w:lvl w:ilvl="6">
      <w:start w:val="1"/>
      <w:numFmt w:val="decimal"/>
      <w:lvlText w:val="%7."/>
      <w:lvlJc w:val="left"/>
      <w:pPr>
        <w:tabs>
          <w:tab w:val="num" w:pos="284"/>
        </w:tabs>
        <w:ind w:left="0" w:firstLine="0"/>
      </w:pPr>
      <w:rPr>
        <w:rFonts w:hint="default"/>
        <w:b w:val="0"/>
      </w:rPr>
    </w:lvl>
    <w:lvl w:ilvl="7">
      <w:start w:val="1"/>
      <w:numFmt w:val="lowerLetter"/>
      <w:lvlText w:val="%8."/>
      <w:lvlJc w:val="left"/>
      <w:pPr>
        <w:tabs>
          <w:tab w:val="num" w:pos="284"/>
        </w:tabs>
        <w:ind w:left="0" w:firstLine="0"/>
      </w:pPr>
      <w:rPr>
        <w:rFonts w:hint="default"/>
      </w:rPr>
    </w:lvl>
    <w:lvl w:ilvl="8">
      <w:start w:val="1"/>
      <w:numFmt w:val="lowerRoman"/>
      <w:lvlText w:val="%9."/>
      <w:lvlJc w:val="left"/>
      <w:pPr>
        <w:tabs>
          <w:tab w:val="num" w:pos="284"/>
        </w:tabs>
        <w:ind w:left="0" w:firstLine="0"/>
      </w:pPr>
      <w:rPr>
        <w:rFonts w:hint="default"/>
      </w:rPr>
    </w:lvl>
  </w:abstractNum>
  <w:abstractNum w:abstractNumId="31" w15:restartNumberingAfterBreak="0">
    <w:nsid w:val="4C3F541B"/>
    <w:multiLevelType w:val="multilevel"/>
    <w:tmpl w:val="D1460FF2"/>
    <w:lvl w:ilvl="0">
      <w:start w:val="12"/>
      <w:numFmt w:val="upperRoman"/>
      <w:lvlText w:val="%1."/>
      <w:lvlJc w:val="center"/>
      <w:pPr>
        <w:tabs>
          <w:tab w:val="num" w:pos="0"/>
        </w:tabs>
        <w:ind w:left="0" w:firstLine="0"/>
      </w:pPr>
      <w:rPr>
        <w:rFonts w:ascii="Calibri" w:hAnsi="Calibri" w:hint="default"/>
        <w:b/>
        <w:i w:val="0"/>
        <w:color w:val="auto"/>
        <w:sz w:val="20"/>
        <w:szCs w:val="20"/>
      </w:rPr>
    </w:lvl>
    <w:lvl w:ilvl="1">
      <w:start w:val="1"/>
      <w:numFmt w:val="decimal"/>
      <w:lvlText w:val="%2."/>
      <w:lvlJc w:val="left"/>
      <w:pPr>
        <w:tabs>
          <w:tab w:val="num" w:pos="284"/>
        </w:tabs>
        <w:ind w:left="284" w:hanging="284"/>
      </w:pPr>
      <w:rPr>
        <w:rFonts w:ascii="Cambria" w:hAnsi="Cambria" w:hint="default"/>
        <w:b w:val="0"/>
        <w:bCs/>
        <w:color w:val="auto"/>
        <w:sz w:val="20"/>
        <w:szCs w:val="18"/>
      </w:rPr>
    </w:lvl>
    <w:lvl w:ilvl="2">
      <w:start w:val="2"/>
      <w:numFmt w:val="decimal"/>
      <w:lvlText w:val="%3)"/>
      <w:lvlJc w:val="left"/>
      <w:pPr>
        <w:tabs>
          <w:tab w:val="num" w:pos="567"/>
        </w:tabs>
        <w:ind w:left="567" w:hanging="283"/>
      </w:pPr>
      <w:rPr>
        <w:rFonts w:hint="default"/>
        <w:b w:val="0"/>
        <w:color w:val="auto"/>
        <w:sz w:val="22"/>
        <w:szCs w:val="20"/>
      </w:rPr>
    </w:lvl>
    <w:lvl w:ilvl="3">
      <w:start w:val="1"/>
      <w:numFmt w:val="lowerLetter"/>
      <w:lvlText w:val="%4)"/>
      <w:lvlJc w:val="left"/>
      <w:pPr>
        <w:tabs>
          <w:tab w:val="num" w:pos="851"/>
        </w:tabs>
        <w:ind w:left="851" w:hanging="284"/>
      </w:pPr>
      <w:rPr>
        <w:rFonts w:ascii="Times New Roman" w:hAnsi="Times New Roman" w:cs="Times New Roman" w:hint="default"/>
        <w:b w:val="0"/>
        <w:color w:val="auto"/>
        <w:sz w:val="22"/>
        <w:szCs w:val="20"/>
      </w:rPr>
    </w:lvl>
    <w:lvl w:ilvl="4">
      <w:start w:val="1"/>
      <w:numFmt w:val="lowerLetter"/>
      <w:lvlText w:val="(%5)"/>
      <w:lvlJc w:val="left"/>
      <w:pPr>
        <w:tabs>
          <w:tab w:val="num" w:pos="1191"/>
        </w:tabs>
        <w:ind w:left="1191" w:hanging="340"/>
      </w:pPr>
      <w:rPr>
        <w:rFonts w:ascii="Calibri" w:hAnsi="Calibri" w:hint="default"/>
        <w:color w:val="auto"/>
      </w:rPr>
    </w:lvl>
    <w:lvl w:ilvl="5">
      <w:start w:val="1"/>
      <w:numFmt w:val="lowerRoman"/>
      <w:lvlText w:val="(%6)"/>
      <w:lvlJc w:val="left"/>
      <w:pPr>
        <w:tabs>
          <w:tab w:val="num" w:pos="284"/>
        </w:tabs>
        <w:ind w:left="0" w:firstLine="0"/>
      </w:pPr>
      <w:rPr>
        <w:rFonts w:hint="default"/>
      </w:rPr>
    </w:lvl>
    <w:lvl w:ilvl="6">
      <w:start w:val="1"/>
      <w:numFmt w:val="decimal"/>
      <w:lvlText w:val="%7."/>
      <w:lvlJc w:val="left"/>
      <w:pPr>
        <w:tabs>
          <w:tab w:val="num" w:pos="284"/>
        </w:tabs>
        <w:ind w:left="0" w:firstLine="0"/>
      </w:pPr>
      <w:rPr>
        <w:rFonts w:hint="default"/>
        <w:b w:val="0"/>
      </w:rPr>
    </w:lvl>
    <w:lvl w:ilvl="7">
      <w:start w:val="1"/>
      <w:numFmt w:val="lowerLetter"/>
      <w:lvlText w:val="%8."/>
      <w:lvlJc w:val="left"/>
      <w:pPr>
        <w:tabs>
          <w:tab w:val="num" w:pos="284"/>
        </w:tabs>
        <w:ind w:left="0" w:firstLine="0"/>
      </w:pPr>
      <w:rPr>
        <w:rFonts w:hint="default"/>
      </w:rPr>
    </w:lvl>
    <w:lvl w:ilvl="8">
      <w:start w:val="1"/>
      <w:numFmt w:val="lowerRoman"/>
      <w:lvlText w:val="%9."/>
      <w:lvlJc w:val="left"/>
      <w:pPr>
        <w:tabs>
          <w:tab w:val="num" w:pos="284"/>
        </w:tabs>
        <w:ind w:left="0" w:firstLine="0"/>
      </w:pPr>
      <w:rPr>
        <w:rFonts w:hint="default"/>
      </w:rPr>
    </w:lvl>
  </w:abstractNum>
  <w:abstractNum w:abstractNumId="32" w15:restartNumberingAfterBreak="0">
    <w:nsid w:val="4D102E5B"/>
    <w:multiLevelType w:val="hybridMultilevel"/>
    <w:tmpl w:val="0FF216C2"/>
    <w:lvl w:ilvl="0" w:tplc="97C01998">
      <w:start w:val="1"/>
      <w:numFmt w:val="bullet"/>
      <w:lvlText w:val=""/>
      <w:lvlJc w:val="left"/>
      <w:pPr>
        <w:tabs>
          <w:tab w:val="num" w:pos="1620"/>
        </w:tabs>
        <w:ind w:left="1620" w:hanging="360"/>
      </w:pPr>
      <w:rPr>
        <w:rFonts w:ascii="Wingdings" w:hAnsi="Wingdings" w:hint="default"/>
        <w:sz w:val="16"/>
        <w:szCs w:val="16"/>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DE35505"/>
    <w:multiLevelType w:val="hybridMultilevel"/>
    <w:tmpl w:val="DA1C105C"/>
    <w:lvl w:ilvl="0" w:tplc="1752240A">
      <w:start w:val="1"/>
      <w:numFmt w:val="decimal"/>
      <w:lvlText w:val="%1."/>
      <w:lvlJc w:val="left"/>
      <w:pPr>
        <w:ind w:left="720" w:hanging="360"/>
      </w:pPr>
      <w:rPr>
        <w:rFonts w:hint="default"/>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367506D"/>
    <w:multiLevelType w:val="hybridMultilevel"/>
    <w:tmpl w:val="55CCCBA8"/>
    <w:lvl w:ilvl="0" w:tplc="DEFCFDC0">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51B25C3"/>
    <w:multiLevelType w:val="multilevel"/>
    <w:tmpl w:val="90B29604"/>
    <w:lvl w:ilvl="0">
      <w:start w:val="12"/>
      <w:numFmt w:val="upperRoman"/>
      <w:lvlText w:val="%1."/>
      <w:lvlJc w:val="center"/>
      <w:pPr>
        <w:tabs>
          <w:tab w:val="num" w:pos="0"/>
        </w:tabs>
        <w:ind w:left="0" w:firstLine="0"/>
      </w:pPr>
      <w:rPr>
        <w:rFonts w:ascii="Calibri" w:hAnsi="Calibri" w:cs="Times New Roman" w:hint="default"/>
        <w:b/>
        <w:color w:val="auto"/>
        <w:sz w:val="20"/>
        <w:szCs w:val="20"/>
      </w:rPr>
    </w:lvl>
    <w:lvl w:ilvl="1">
      <w:start w:val="1"/>
      <w:numFmt w:val="decimal"/>
      <w:lvlText w:val="%2."/>
      <w:lvlJc w:val="left"/>
      <w:pPr>
        <w:tabs>
          <w:tab w:val="num" w:pos="284"/>
        </w:tabs>
        <w:ind w:left="284" w:hanging="284"/>
      </w:pPr>
      <w:rPr>
        <w:rFonts w:ascii="Cambria" w:hAnsi="Cambria" w:cs="Times New Roman" w:hint="default"/>
        <w:b w:val="0"/>
        <w:bCs w:val="0"/>
        <w:color w:val="auto"/>
        <w:sz w:val="22"/>
      </w:rPr>
    </w:lvl>
    <w:lvl w:ilvl="2">
      <w:start w:val="1"/>
      <w:numFmt w:val="decimal"/>
      <w:lvlText w:val="%3)"/>
      <w:lvlJc w:val="left"/>
      <w:pPr>
        <w:tabs>
          <w:tab w:val="num" w:pos="567"/>
        </w:tabs>
        <w:ind w:left="567" w:hanging="283"/>
      </w:pPr>
      <w:rPr>
        <w:rFonts w:hint="default"/>
        <w:b w:val="0"/>
        <w:color w:val="auto"/>
      </w:rPr>
    </w:lvl>
    <w:lvl w:ilvl="3">
      <w:start w:val="1"/>
      <w:numFmt w:val="lowerLetter"/>
      <w:lvlText w:val="%4)"/>
      <w:lvlJc w:val="left"/>
      <w:pPr>
        <w:tabs>
          <w:tab w:val="num" w:pos="851"/>
        </w:tabs>
        <w:ind w:left="851" w:hanging="284"/>
      </w:pPr>
      <w:rPr>
        <w:rFonts w:ascii="Cambria" w:hAnsi="Cambria" w:cs="Times New Roman" w:hint="default"/>
        <w:b w:val="0"/>
      </w:rPr>
    </w:lvl>
    <w:lvl w:ilvl="4">
      <w:start w:val="1"/>
      <w:numFmt w:val="lowerLetter"/>
      <w:lvlText w:val="(%5)"/>
      <w:lvlJc w:val="left"/>
      <w:pPr>
        <w:tabs>
          <w:tab w:val="num" w:pos="1191"/>
        </w:tabs>
        <w:ind w:left="1191" w:hanging="340"/>
      </w:pPr>
      <w:rPr>
        <w:rFonts w:ascii="Calibri" w:hAnsi="Calibri" w:cs="Times New Roman" w:hint="default"/>
        <w:color w:val="auto"/>
      </w:rPr>
    </w:lvl>
    <w:lvl w:ilvl="5">
      <w:start w:val="1"/>
      <w:numFmt w:val="lowerRoman"/>
      <w:lvlText w:val="(%6)"/>
      <w:lvlJc w:val="left"/>
      <w:pPr>
        <w:tabs>
          <w:tab w:val="num" w:pos="284"/>
        </w:tabs>
        <w:ind w:left="0" w:firstLine="0"/>
      </w:pPr>
      <w:rPr>
        <w:rFonts w:hint="default"/>
      </w:rPr>
    </w:lvl>
    <w:lvl w:ilvl="6">
      <w:start w:val="1"/>
      <w:numFmt w:val="decimal"/>
      <w:lvlText w:val="%7."/>
      <w:lvlJc w:val="left"/>
      <w:pPr>
        <w:tabs>
          <w:tab w:val="num" w:pos="284"/>
        </w:tabs>
        <w:ind w:left="0" w:firstLine="0"/>
      </w:pPr>
      <w:rPr>
        <w:rFonts w:hint="default"/>
        <w:b w:val="0"/>
      </w:rPr>
    </w:lvl>
    <w:lvl w:ilvl="7">
      <w:start w:val="1"/>
      <w:numFmt w:val="lowerLetter"/>
      <w:lvlText w:val="%8."/>
      <w:lvlJc w:val="left"/>
      <w:pPr>
        <w:tabs>
          <w:tab w:val="num" w:pos="284"/>
        </w:tabs>
        <w:ind w:left="0" w:firstLine="0"/>
      </w:pPr>
      <w:rPr>
        <w:rFonts w:hint="default"/>
      </w:rPr>
    </w:lvl>
    <w:lvl w:ilvl="8">
      <w:start w:val="1"/>
      <w:numFmt w:val="lowerRoman"/>
      <w:lvlText w:val="%9."/>
      <w:lvlJc w:val="left"/>
      <w:pPr>
        <w:tabs>
          <w:tab w:val="num" w:pos="284"/>
        </w:tabs>
        <w:ind w:left="0" w:firstLine="0"/>
      </w:pPr>
      <w:rPr>
        <w:rFonts w:hint="default"/>
      </w:rPr>
    </w:lvl>
  </w:abstractNum>
  <w:abstractNum w:abstractNumId="36" w15:restartNumberingAfterBreak="0">
    <w:nsid w:val="56C64282"/>
    <w:multiLevelType w:val="multilevel"/>
    <w:tmpl w:val="1202174C"/>
    <w:lvl w:ilvl="0">
      <w:start w:val="14"/>
      <w:numFmt w:val="upperRoman"/>
      <w:lvlText w:val="%1."/>
      <w:lvlJc w:val="center"/>
      <w:pPr>
        <w:tabs>
          <w:tab w:val="num" w:pos="0"/>
        </w:tabs>
        <w:ind w:left="0" w:firstLine="0"/>
      </w:pPr>
      <w:rPr>
        <w:rFonts w:ascii="Cambria" w:hAnsi="Cambria" w:cs="Times New Roman" w:hint="default"/>
        <w:b/>
        <w:i w:val="0"/>
        <w:color w:val="auto"/>
        <w:sz w:val="22"/>
        <w:szCs w:val="20"/>
      </w:rPr>
    </w:lvl>
    <w:lvl w:ilvl="1">
      <w:start w:val="7"/>
      <w:numFmt w:val="decimal"/>
      <w:lvlText w:val="%2."/>
      <w:lvlJc w:val="left"/>
      <w:pPr>
        <w:tabs>
          <w:tab w:val="num" w:pos="284"/>
        </w:tabs>
        <w:ind w:left="284" w:hanging="284"/>
      </w:pPr>
      <w:rPr>
        <w:rFonts w:ascii="Cambria" w:hAnsi="Cambria" w:cs="Times New Roman" w:hint="default"/>
        <w:b w:val="0"/>
        <w:i w:val="0"/>
        <w:color w:val="auto"/>
        <w:sz w:val="20"/>
        <w:szCs w:val="20"/>
      </w:rPr>
    </w:lvl>
    <w:lvl w:ilvl="2">
      <w:start w:val="1"/>
      <w:numFmt w:val="decimal"/>
      <w:lvlText w:val="%3)"/>
      <w:lvlJc w:val="left"/>
      <w:pPr>
        <w:tabs>
          <w:tab w:val="num" w:pos="567"/>
        </w:tabs>
        <w:ind w:left="567" w:hanging="283"/>
      </w:pPr>
      <w:rPr>
        <w:rFonts w:hint="default"/>
        <w:b w:val="0"/>
        <w:i w:val="0"/>
        <w:color w:val="auto"/>
        <w:sz w:val="20"/>
        <w:szCs w:val="18"/>
      </w:rPr>
    </w:lvl>
    <w:lvl w:ilvl="3">
      <w:start w:val="1"/>
      <w:numFmt w:val="lowerLetter"/>
      <w:lvlText w:val="%4)"/>
      <w:lvlJc w:val="left"/>
      <w:pPr>
        <w:tabs>
          <w:tab w:val="num" w:pos="851"/>
        </w:tabs>
        <w:ind w:left="851" w:hanging="284"/>
      </w:pPr>
      <w:rPr>
        <w:rFonts w:ascii="Cambria" w:hAnsi="Cambria" w:cs="Times New Roman" w:hint="default"/>
        <w:b w:val="0"/>
        <w:color w:val="auto"/>
        <w:sz w:val="22"/>
        <w:szCs w:val="20"/>
      </w:rPr>
    </w:lvl>
    <w:lvl w:ilvl="4">
      <w:start w:val="1"/>
      <w:numFmt w:val="lowerLetter"/>
      <w:lvlText w:val="(%5)"/>
      <w:lvlJc w:val="left"/>
      <w:pPr>
        <w:tabs>
          <w:tab w:val="num" w:pos="1191"/>
        </w:tabs>
        <w:ind w:left="1191" w:hanging="340"/>
      </w:pPr>
      <w:rPr>
        <w:rFonts w:ascii="Times" w:hAnsi="Times" w:hint="default"/>
        <w:color w:val="auto"/>
        <w:sz w:val="20"/>
      </w:rPr>
    </w:lvl>
    <w:lvl w:ilvl="5">
      <w:start w:val="1"/>
      <w:numFmt w:val="lowerRoman"/>
      <w:lvlText w:val="(%6)"/>
      <w:lvlJc w:val="left"/>
      <w:pPr>
        <w:tabs>
          <w:tab w:val="num" w:pos="284"/>
        </w:tabs>
        <w:ind w:left="0" w:firstLine="0"/>
      </w:pPr>
      <w:rPr>
        <w:rFonts w:hint="default"/>
      </w:rPr>
    </w:lvl>
    <w:lvl w:ilvl="6">
      <w:start w:val="1"/>
      <w:numFmt w:val="decimal"/>
      <w:lvlText w:val="%7."/>
      <w:lvlJc w:val="left"/>
      <w:pPr>
        <w:tabs>
          <w:tab w:val="num" w:pos="284"/>
        </w:tabs>
        <w:ind w:left="0" w:firstLine="0"/>
      </w:pPr>
      <w:rPr>
        <w:rFonts w:hint="default"/>
        <w:b w:val="0"/>
      </w:rPr>
    </w:lvl>
    <w:lvl w:ilvl="7">
      <w:start w:val="1"/>
      <w:numFmt w:val="lowerLetter"/>
      <w:lvlText w:val="%8."/>
      <w:lvlJc w:val="left"/>
      <w:pPr>
        <w:tabs>
          <w:tab w:val="num" w:pos="284"/>
        </w:tabs>
        <w:ind w:left="0" w:firstLine="0"/>
      </w:pPr>
      <w:rPr>
        <w:rFonts w:hint="default"/>
      </w:rPr>
    </w:lvl>
    <w:lvl w:ilvl="8">
      <w:start w:val="1"/>
      <w:numFmt w:val="lowerRoman"/>
      <w:lvlText w:val="%9."/>
      <w:lvlJc w:val="left"/>
      <w:pPr>
        <w:tabs>
          <w:tab w:val="num" w:pos="284"/>
        </w:tabs>
        <w:ind w:left="0" w:firstLine="0"/>
      </w:pPr>
      <w:rPr>
        <w:rFonts w:hint="default"/>
      </w:rPr>
    </w:lvl>
  </w:abstractNum>
  <w:abstractNum w:abstractNumId="37" w15:restartNumberingAfterBreak="0">
    <w:nsid w:val="597A674B"/>
    <w:multiLevelType w:val="multilevel"/>
    <w:tmpl w:val="F6DE31E0"/>
    <w:lvl w:ilvl="0">
      <w:start w:val="1"/>
      <w:numFmt w:val="decimal"/>
      <w:lvlText w:val="%1."/>
      <w:lvlJc w:val="left"/>
      <w:pPr>
        <w:ind w:left="501" w:hanging="360"/>
      </w:pPr>
      <w:rPr>
        <w:sz w:val="20"/>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59D923C6"/>
    <w:multiLevelType w:val="multilevel"/>
    <w:tmpl w:val="1C8C6902"/>
    <w:lvl w:ilvl="0">
      <w:start w:val="1"/>
      <w:numFmt w:val="decimal"/>
      <w:lvlText w:val="%1."/>
      <w:lvlJc w:val="left"/>
      <w:pPr>
        <w:ind w:left="720" w:hanging="360"/>
      </w:pPr>
      <w:rPr>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59E441F6"/>
    <w:multiLevelType w:val="multilevel"/>
    <w:tmpl w:val="67EA0AC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5A3D112E"/>
    <w:multiLevelType w:val="multilevel"/>
    <w:tmpl w:val="99C6CD16"/>
    <w:lvl w:ilvl="0">
      <w:start w:val="1"/>
      <w:numFmt w:val="decimal"/>
      <w:lvlText w:val="%1)"/>
      <w:lvlJc w:val="left"/>
      <w:pPr>
        <w:ind w:left="720" w:hanging="360"/>
      </w:pPr>
      <w:rPr>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5C904BC3"/>
    <w:multiLevelType w:val="hybridMultilevel"/>
    <w:tmpl w:val="4C2490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5EC45D2B"/>
    <w:multiLevelType w:val="multilevel"/>
    <w:tmpl w:val="E15640EC"/>
    <w:lvl w:ilvl="0">
      <w:start w:val="1"/>
      <w:numFmt w:val="decimal"/>
      <w:lvlText w:val="%1)"/>
      <w:lvlJc w:val="left"/>
      <w:pPr>
        <w:ind w:left="880" w:hanging="360"/>
      </w:pPr>
      <w:rPr>
        <w:color w:val="00000A"/>
        <w:sz w:val="20"/>
        <w:szCs w:val="18"/>
      </w:rPr>
    </w:lvl>
    <w:lvl w:ilvl="1">
      <w:start w:val="1"/>
      <w:numFmt w:val="lowerLetter"/>
      <w:lvlText w:val="%2."/>
      <w:lvlJc w:val="left"/>
      <w:pPr>
        <w:ind w:left="1600" w:hanging="360"/>
      </w:pPr>
    </w:lvl>
    <w:lvl w:ilvl="2">
      <w:start w:val="1"/>
      <w:numFmt w:val="lowerRoman"/>
      <w:lvlText w:val="%3."/>
      <w:lvlJc w:val="right"/>
      <w:pPr>
        <w:ind w:left="2320" w:hanging="180"/>
      </w:pPr>
    </w:lvl>
    <w:lvl w:ilvl="3">
      <w:start w:val="1"/>
      <w:numFmt w:val="decimal"/>
      <w:lvlText w:val="%4."/>
      <w:lvlJc w:val="left"/>
      <w:pPr>
        <w:ind w:left="3040" w:hanging="360"/>
      </w:pPr>
    </w:lvl>
    <w:lvl w:ilvl="4">
      <w:start w:val="1"/>
      <w:numFmt w:val="lowerLetter"/>
      <w:lvlText w:val="%5."/>
      <w:lvlJc w:val="left"/>
      <w:pPr>
        <w:ind w:left="3760" w:hanging="360"/>
      </w:pPr>
    </w:lvl>
    <w:lvl w:ilvl="5">
      <w:start w:val="1"/>
      <w:numFmt w:val="lowerRoman"/>
      <w:lvlText w:val="%6."/>
      <w:lvlJc w:val="right"/>
      <w:pPr>
        <w:ind w:left="4480" w:hanging="180"/>
      </w:pPr>
    </w:lvl>
    <w:lvl w:ilvl="6">
      <w:start w:val="1"/>
      <w:numFmt w:val="decimal"/>
      <w:lvlText w:val="%7."/>
      <w:lvlJc w:val="left"/>
      <w:pPr>
        <w:ind w:left="5200" w:hanging="360"/>
      </w:pPr>
    </w:lvl>
    <w:lvl w:ilvl="7">
      <w:start w:val="1"/>
      <w:numFmt w:val="lowerLetter"/>
      <w:lvlText w:val="%8."/>
      <w:lvlJc w:val="left"/>
      <w:pPr>
        <w:ind w:left="5920" w:hanging="360"/>
      </w:pPr>
    </w:lvl>
    <w:lvl w:ilvl="8">
      <w:start w:val="1"/>
      <w:numFmt w:val="lowerRoman"/>
      <w:lvlText w:val="%9."/>
      <w:lvlJc w:val="right"/>
      <w:pPr>
        <w:ind w:left="6640" w:hanging="180"/>
      </w:pPr>
    </w:lvl>
  </w:abstractNum>
  <w:abstractNum w:abstractNumId="43" w15:restartNumberingAfterBreak="0">
    <w:nsid w:val="638A627C"/>
    <w:multiLevelType w:val="multilevel"/>
    <w:tmpl w:val="0D305E00"/>
    <w:styleLink w:val="WW8Num4"/>
    <w:lvl w:ilvl="0">
      <w:numFmt w:val="bullet"/>
      <w:lvlText w:val=""/>
      <w:lvlJc w:val="left"/>
      <w:pPr>
        <w:ind w:left="624" w:hanging="397"/>
      </w:pPr>
      <w:rPr>
        <w:rFonts w:ascii="Symbol" w:hAnsi="Symbol"/>
        <w:sz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4" w15:restartNumberingAfterBreak="0">
    <w:nsid w:val="64DC061E"/>
    <w:multiLevelType w:val="hybridMultilevel"/>
    <w:tmpl w:val="4C2490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5C332EC"/>
    <w:multiLevelType w:val="multilevel"/>
    <w:tmpl w:val="69905318"/>
    <w:lvl w:ilvl="0">
      <w:start w:val="1"/>
      <w:numFmt w:val="decimal"/>
      <w:lvlText w:val="%1)"/>
      <w:lvlJc w:val="left"/>
      <w:pPr>
        <w:ind w:left="720" w:hanging="360"/>
      </w:pPr>
      <w:rPr>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69871FAB"/>
    <w:multiLevelType w:val="multilevel"/>
    <w:tmpl w:val="C8FAB136"/>
    <w:lvl w:ilvl="0">
      <w:start w:val="12"/>
      <w:numFmt w:val="upperRoman"/>
      <w:lvlText w:val="%1."/>
      <w:lvlJc w:val="center"/>
      <w:pPr>
        <w:tabs>
          <w:tab w:val="num" w:pos="0"/>
        </w:tabs>
        <w:ind w:left="0" w:firstLine="0"/>
      </w:pPr>
      <w:rPr>
        <w:rFonts w:ascii="Calibri" w:hAnsi="Calibri" w:hint="default"/>
        <w:b/>
        <w:i w:val="0"/>
        <w:color w:val="auto"/>
        <w:sz w:val="20"/>
        <w:szCs w:val="20"/>
      </w:rPr>
    </w:lvl>
    <w:lvl w:ilvl="1">
      <w:start w:val="1"/>
      <w:numFmt w:val="decimal"/>
      <w:lvlText w:val="%2."/>
      <w:lvlJc w:val="left"/>
      <w:pPr>
        <w:tabs>
          <w:tab w:val="num" w:pos="284"/>
        </w:tabs>
        <w:ind w:left="284" w:hanging="284"/>
      </w:pPr>
      <w:rPr>
        <w:rFonts w:ascii="Tahoma" w:hAnsi="Tahoma" w:cs="Tahoma" w:hint="default"/>
        <w:b w:val="0"/>
        <w:bCs w:val="0"/>
        <w:color w:val="auto"/>
        <w:sz w:val="20"/>
        <w:szCs w:val="20"/>
      </w:rPr>
    </w:lvl>
    <w:lvl w:ilvl="2">
      <w:start w:val="1"/>
      <w:numFmt w:val="decimal"/>
      <w:lvlText w:val="%3)"/>
      <w:lvlJc w:val="left"/>
      <w:pPr>
        <w:tabs>
          <w:tab w:val="num" w:pos="567"/>
        </w:tabs>
        <w:ind w:left="567" w:hanging="283"/>
      </w:pPr>
      <w:rPr>
        <w:rFonts w:hint="default"/>
        <w:b w:val="0"/>
        <w:color w:val="auto"/>
        <w:sz w:val="20"/>
        <w:szCs w:val="20"/>
      </w:rPr>
    </w:lvl>
    <w:lvl w:ilvl="3">
      <w:start w:val="1"/>
      <w:numFmt w:val="lowerLetter"/>
      <w:lvlText w:val="%4)"/>
      <w:lvlJc w:val="left"/>
      <w:pPr>
        <w:tabs>
          <w:tab w:val="num" w:pos="851"/>
        </w:tabs>
        <w:ind w:left="851" w:hanging="284"/>
      </w:pPr>
      <w:rPr>
        <w:rFonts w:ascii="Verdana" w:hAnsi="Verdana" w:hint="default"/>
        <w:b w:val="0"/>
        <w:color w:val="auto"/>
        <w:sz w:val="20"/>
        <w:szCs w:val="20"/>
      </w:rPr>
    </w:lvl>
    <w:lvl w:ilvl="4">
      <w:start w:val="1"/>
      <w:numFmt w:val="lowerLetter"/>
      <w:lvlText w:val="(%5)"/>
      <w:lvlJc w:val="left"/>
      <w:pPr>
        <w:tabs>
          <w:tab w:val="num" w:pos="1191"/>
        </w:tabs>
        <w:ind w:left="1191" w:hanging="340"/>
      </w:pPr>
      <w:rPr>
        <w:rFonts w:ascii="Calibri" w:hAnsi="Calibri" w:hint="default"/>
        <w:color w:val="auto"/>
      </w:rPr>
    </w:lvl>
    <w:lvl w:ilvl="5">
      <w:start w:val="1"/>
      <w:numFmt w:val="lowerRoman"/>
      <w:lvlText w:val="(%6)"/>
      <w:lvlJc w:val="left"/>
      <w:pPr>
        <w:tabs>
          <w:tab w:val="num" w:pos="284"/>
        </w:tabs>
        <w:ind w:left="0" w:firstLine="0"/>
      </w:pPr>
      <w:rPr>
        <w:rFonts w:hint="default"/>
      </w:rPr>
    </w:lvl>
    <w:lvl w:ilvl="6">
      <w:start w:val="1"/>
      <w:numFmt w:val="decimal"/>
      <w:lvlText w:val="%7."/>
      <w:lvlJc w:val="left"/>
      <w:pPr>
        <w:tabs>
          <w:tab w:val="num" w:pos="284"/>
        </w:tabs>
        <w:ind w:left="0" w:firstLine="0"/>
      </w:pPr>
      <w:rPr>
        <w:rFonts w:hint="default"/>
        <w:b w:val="0"/>
        <w:color w:val="auto"/>
        <w:sz w:val="18"/>
        <w:szCs w:val="16"/>
      </w:rPr>
    </w:lvl>
    <w:lvl w:ilvl="7">
      <w:start w:val="1"/>
      <w:numFmt w:val="lowerLetter"/>
      <w:lvlText w:val="%8."/>
      <w:lvlJc w:val="left"/>
      <w:pPr>
        <w:tabs>
          <w:tab w:val="num" w:pos="284"/>
        </w:tabs>
        <w:ind w:left="0" w:firstLine="0"/>
      </w:pPr>
      <w:rPr>
        <w:rFonts w:hint="default"/>
      </w:rPr>
    </w:lvl>
    <w:lvl w:ilvl="8">
      <w:start w:val="1"/>
      <w:numFmt w:val="lowerRoman"/>
      <w:lvlText w:val="%9."/>
      <w:lvlJc w:val="left"/>
      <w:pPr>
        <w:tabs>
          <w:tab w:val="num" w:pos="284"/>
        </w:tabs>
        <w:ind w:left="0" w:firstLine="0"/>
      </w:pPr>
      <w:rPr>
        <w:rFonts w:hint="default"/>
      </w:rPr>
    </w:lvl>
  </w:abstractNum>
  <w:abstractNum w:abstractNumId="47" w15:restartNumberingAfterBreak="0">
    <w:nsid w:val="6EFD414D"/>
    <w:multiLevelType w:val="hybridMultilevel"/>
    <w:tmpl w:val="B74C81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5E34F6B"/>
    <w:multiLevelType w:val="multilevel"/>
    <w:tmpl w:val="90B29604"/>
    <w:lvl w:ilvl="0">
      <w:start w:val="12"/>
      <w:numFmt w:val="upperRoman"/>
      <w:lvlText w:val="%1."/>
      <w:lvlJc w:val="center"/>
      <w:pPr>
        <w:tabs>
          <w:tab w:val="num" w:pos="0"/>
        </w:tabs>
        <w:ind w:left="0" w:firstLine="0"/>
      </w:pPr>
      <w:rPr>
        <w:rFonts w:ascii="Calibri" w:hAnsi="Calibri" w:cs="Times New Roman" w:hint="default"/>
        <w:b/>
        <w:color w:val="auto"/>
        <w:sz w:val="20"/>
        <w:szCs w:val="20"/>
      </w:rPr>
    </w:lvl>
    <w:lvl w:ilvl="1">
      <w:start w:val="1"/>
      <w:numFmt w:val="decimal"/>
      <w:lvlText w:val="%2."/>
      <w:lvlJc w:val="left"/>
      <w:pPr>
        <w:tabs>
          <w:tab w:val="num" w:pos="284"/>
        </w:tabs>
        <w:ind w:left="284" w:hanging="284"/>
      </w:pPr>
      <w:rPr>
        <w:rFonts w:ascii="Cambria" w:hAnsi="Cambria" w:cs="Times New Roman" w:hint="default"/>
        <w:b w:val="0"/>
        <w:bCs w:val="0"/>
        <w:color w:val="auto"/>
        <w:sz w:val="22"/>
      </w:rPr>
    </w:lvl>
    <w:lvl w:ilvl="2">
      <w:start w:val="1"/>
      <w:numFmt w:val="decimal"/>
      <w:lvlText w:val="%3)"/>
      <w:lvlJc w:val="left"/>
      <w:pPr>
        <w:tabs>
          <w:tab w:val="num" w:pos="567"/>
        </w:tabs>
        <w:ind w:left="567" w:hanging="283"/>
      </w:pPr>
      <w:rPr>
        <w:rFonts w:hint="default"/>
        <w:b w:val="0"/>
        <w:color w:val="auto"/>
      </w:rPr>
    </w:lvl>
    <w:lvl w:ilvl="3">
      <w:start w:val="1"/>
      <w:numFmt w:val="lowerLetter"/>
      <w:lvlText w:val="%4)"/>
      <w:lvlJc w:val="left"/>
      <w:pPr>
        <w:tabs>
          <w:tab w:val="num" w:pos="851"/>
        </w:tabs>
        <w:ind w:left="851" w:hanging="284"/>
      </w:pPr>
      <w:rPr>
        <w:rFonts w:ascii="Cambria" w:hAnsi="Cambria" w:cs="Times New Roman" w:hint="default"/>
        <w:b w:val="0"/>
      </w:rPr>
    </w:lvl>
    <w:lvl w:ilvl="4">
      <w:start w:val="1"/>
      <w:numFmt w:val="lowerLetter"/>
      <w:lvlText w:val="(%5)"/>
      <w:lvlJc w:val="left"/>
      <w:pPr>
        <w:tabs>
          <w:tab w:val="num" w:pos="1191"/>
        </w:tabs>
        <w:ind w:left="1191" w:hanging="340"/>
      </w:pPr>
      <w:rPr>
        <w:rFonts w:ascii="Calibri" w:hAnsi="Calibri" w:cs="Times New Roman" w:hint="default"/>
        <w:color w:val="auto"/>
      </w:rPr>
    </w:lvl>
    <w:lvl w:ilvl="5">
      <w:start w:val="1"/>
      <w:numFmt w:val="lowerRoman"/>
      <w:lvlText w:val="(%6)"/>
      <w:lvlJc w:val="left"/>
      <w:pPr>
        <w:tabs>
          <w:tab w:val="num" w:pos="284"/>
        </w:tabs>
        <w:ind w:left="0" w:firstLine="0"/>
      </w:pPr>
      <w:rPr>
        <w:rFonts w:hint="default"/>
      </w:rPr>
    </w:lvl>
    <w:lvl w:ilvl="6">
      <w:start w:val="1"/>
      <w:numFmt w:val="decimal"/>
      <w:lvlText w:val="%7."/>
      <w:lvlJc w:val="left"/>
      <w:pPr>
        <w:tabs>
          <w:tab w:val="num" w:pos="284"/>
        </w:tabs>
        <w:ind w:left="0" w:firstLine="0"/>
      </w:pPr>
      <w:rPr>
        <w:rFonts w:hint="default"/>
        <w:b w:val="0"/>
      </w:rPr>
    </w:lvl>
    <w:lvl w:ilvl="7">
      <w:start w:val="1"/>
      <w:numFmt w:val="lowerLetter"/>
      <w:lvlText w:val="%8."/>
      <w:lvlJc w:val="left"/>
      <w:pPr>
        <w:tabs>
          <w:tab w:val="num" w:pos="284"/>
        </w:tabs>
        <w:ind w:left="0" w:firstLine="0"/>
      </w:pPr>
      <w:rPr>
        <w:rFonts w:hint="default"/>
      </w:rPr>
    </w:lvl>
    <w:lvl w:ilvl="8">
      <w:start w:val="1"/>
      <w:numFmt w:val="lowerRoman"/>
      <w:lvlText w:val="%9."/>
      <w:lvlJc w:val="left"/>
      <w:pPr>
        <w:tabs>
          <w:tab w:val="num" w:pos="284"/>
        </w:tabs>
        <w:ind w:left="0" w:firstLine="0"/>
      </w:pPr>
      <w:rPr>
        <w:rFonts w:hint="default"/>
      </w:rPr>
    </w:lvl>
  </w:abstractNum>
  <w:abstractNum w:abstractNumId="49" w15:restartNumberingAfterBreak="0">
    <w:nsid w:val="78774F7A"/>
    <w:multiLevelType w:val="multilevel"/>
    <w:tmpl w:val="75FA64EE"/>
    <w:lvl w:ilvl="0">
      <w:start w:val="12"/>
      <w:numFmt w:val="upperRoman"/>
      <w:lvlText w:val="%1."/>
      <w:lvlJc w:val="center"/>
      <w:pPr>
        <w:tabs>
          <w:tab w:val="num" w:pos="0"/>
        </w:tabs>
        <w:ind w:left="0" w:firstLine="0"/>
      </w:pPr>
      <w:rPr>
        <w:rFonts w:ascii="Calibri" w:hAnsi="Calibri" w:cs="Times New Roman" w:hint="default"/>
        <w:b/>
        <w:color w:val="auto"/>
        <w:sz w:val="20"/>
        <w:szCs w:val="20"/>
      </w:rPr>
    </w:lvl>
    <w:lvl w:ilvl="1">
      <w:start w:val="5"/>
      <w:numFmt w:val="decimal"/>
      <w:lvlText w:val="%2."/>
      <w:lvlJc w:val="left"/>
      <w:pPr>
        <w:tabs>
          <w:tab w:val="num" w:pos="284"/>
        </w:tabs>
        <w:ind w:left="284" w:hanging="284"/>
      </w:pPr>
      <w:rPr>
        <w:rFonts w:ascii="Cambria" w:hAnsi="Cambria" w:cs="Times New Roman" w:hint="default"/>
        <w:b w:val="0"/>
        <w:bCs w:val="0"/>
        <w:color w:val="auto"/>
        <w:sz w:val="22"/>
      </w:rPr>
    </w:lvl>
    <w:lvl w:ilvl="2">
      <w:start w:val="1"/>
      <w:numFmt w:val="decimal"/>
      <w:lvlText w:val="%3)"/>
      <w:lvlJc w:val="left"/>
      <w:pPr>
        <w:tabs>
          <w:tab w:val="num" w:pos="567"/>
        </w:tabs>
        <w:ind w:left="567" w:hanging="283"/>
      </w:pPr>
      <w:rPr>
        <w:rFonts w:hint="default"/>
        <w:b w:val="0"/>
        <w:color w:val="auto"/>
      </w:rPr>
    </w:lvl>
    <w:lvl w:ilvl="3">
      <w:start w:val="1"/>
      <w:numFmt w:val="lowerLetter"/>
      <w:lvlText w:val="%4)"/>
      <w:lvlJc w:val="left"/>
      <w:pPr>
        <w:tabs>
          <w:tab w:val="num" w:pos="851"/>
        </w:tabs>
        <w:ind w:left="851" w:hanging="284"/>
      </w:pPr>
      <w:rPr>
        <w:rFonts w:ascii="Cambria" w:hAnsi="Cambria" w:cs="Times New Roman" w:hint="default"/>
        <w:b w:val="0"/>
      </w:rPr>
    </w:lvl>
    <w:lvl w:ilvl="4">
      <w:start w:val="1"/>
      <w:numFmt w:val="lowerLetter"/>
      <w:lvlText w:val="(%5)"/>
      <w:lvlJc w:val="left"/>
      <w:pPr>
        <w:tabs>
          <w:tab w:val="num" w:pos="1191"/>
        </w:tabs>
        <w:ind w:left="1191" w:hanging="340"/>
      </w:pPr>
      <w:rPr>
        <w:rFonts w:ascii="Calibri" w:hAnsi="Calibri" w:cs="Times New Roman" w:hint="default"/>
        <w:color w:val="auto"/>
      </w:rPr>
    </w:lvl>
    <w:lvl w:ilvl="5">
      <w:start w:val="1"/>
      <w:numFmt w:val="lowerRoman"/>
      <w:lvlText w:val="(%6)"/>
      <w:lvlJc w:val="left"/>
      <w:pPr>
        <w:tabs>
          <w:tab w:val="num" w:pos="284"/>
        </w:tabs>
        <w:ind w:left="0" w:firstLine="0"/>
      </w:pPr>
      <w:rPr>
        <w:rFonts w:hint="default"/>
      </w:rPr>
    </w:lvl>
    <w:lvl w:ilvl="6">
      <w:start w:val="1"/>
      <w:numFmt w:val="decimal"/>
      <w:lvlText w:val="%7."/>
      <w:lvlJc w:val="left"/>
      <w:pPr>
        <w:tabs>
          <w:tab w:val="num" w:pos="284"/>
        </w:tabs>
        <w:ind w:left="0" w:firstLine="0"/>
      </w:pPr>
      <w:rPr>
        <w:rFonts w:hint="default"/>
        <w:b w:val="0"/>
      </w:rPr>
    </w:lvl>
    <w:lvl w:ilvl="7">
      <w:start w:val="1"/>
      <w:numFmt w:val="lowerLetter"/>
      <w:lvlText w:val="%8."/>
      <w:lvlJc w:val="left"/>
      <w:pPr>
        <w:tabs>
          <w:tab w:val="num" w:pos="284"/>
        </w:tabs>
        <w:ind w:left="0" w:firstLine="0"/>
      </w:pPr>
      <w:rPr>
        <w:rFonts w:hint="default"/>
      </w:rPr>
    </w:lvl>
    <w:lvl w:ilvl="8">
      <w:start w:val="1"/>
      <w:numFmt w:val="lowerRoman"/>
      <w:lvlText w:val="%9."/>
      <w:lvlJc w:val="left"/>
      <w:pPr>
        <w:tabs>
          <w:tab w:val="num" w:pos="284"/>
        </w:tabs>
        <w:ind w:left="0" w:firstLine="0"/>
      </w:pPr>
      <w:rPr>
        <w:rFonts w:hint="default"/>
      </w:rPr>
    </w:lvl>
  </w:abstractNum>
  <w:abstractNum w:abstractNumId="50" w15:restartNumberingAfterBreak="0">
    <w:nsid w:val="7CC57452"/>
    <w:multiLevelType w:val="hybridMultilevel"/>
    <w:tmpl w:val="4DB6AB6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D603208"/>
    <w:multiLevelType w:val="multilevel"/>
    <w:tmpl w:val="359603E2"/>
    <w:lvl w:ilvl="0">
      <w:start w:val="12"/>
      <w:numFmt w:val="upperRoman"/>
      <w:lvlText w:val="%1."/>
      <w:lvlJc w:val="center"/>
      <w:pPr>
        <w:tabs>
          <w:tab w:val="num" w:pos="0"/>
        </w:tabs>
        <w:ind w:left="0" w:firstLine="0"/>
      </w:pPr>
      <w:rPr>
        <w:rFonts w:ascii="Calibri" w:hAnsi="Calibri" w:hint="default"/>
        <w:b/>
        <w:i w:val="0"/>
        <w:color w:val="auto"/>
        <w:sz w:val="20"/>
        <w:szCs w:val="20"/>
      </w:rPr>
    </w:lvl>
    <w:lvl w:ilvl="1">
      <w:start w:val="1"/>
      <w:numFmt w:val="decimal"/>
      <w:lvlText w:val="%2."/>
      <w:lvlJc w:val="left"/>
      <w:pPr>
        <w:tabs>
          <w:tab w:val="num" w:pos="284"/>
        </w:tabs>
        <w:ind w:left="284" w:hanging="284"/>
      </w:pPr>
      <w:rPr>
        <w:rFonts w:ascii="Cambria" w:hAnsi="Cambria" w:cs="Tahoma" w:hint="default"/>
        <w:b w:val="0"/>
        <w:bCs w:val="0"/>
        <w:color w:val="auto"/>
        <w:sz w:val="20"/>
        <w:szCs w:val="20"/>
      </w:rPr>
    </w:lvl>
    <w:lvl w:ilvl="2">
      <w:start w:val="1"/>
      <w:numFmt w:val="decimal"/>
      <w:lvlText w:val="%3)"/>
      <w:lvlJc w:val="left"/>
      <w:pPr>
        <w:tabs>
          <w:tab w:val="num" w:pos="567"/>
        </w:tabs>
        <w:ind w:left="567" w:hanging="283"/>
      </w:pPr>
      <w:rPr>
        <w:rFonts w:hint="default"/>
        <w:b w:val="0"/>
        <w:color w:val="auto"/>
        <w:sz w:val="20"/>
        <w:szCs w:val="20"/>
      </w:rPr>
    </w:lvl>
    <w:lvl w:ilvl="3">
      <w:start w:val="1"/>
      <w:numFmt w:val="lowerLetter"/>
      <w:lvlText w:val="%4)"/>
      <w:lvlJc w:val="left"/>
      <w:pPr>
        <w:tabs>
          <w:tab w:val="num" w:pos="851"/>
        </w:tabs>
        <w:ind w:left="851" w:hanging="284"/>
      </w:pPr>
      <w:rPr>
        <w:rFonts w:ascii="Verdana" w:hAnsi="Verdana" w:hint="default"/>
        <w:b w:val="0"/>
        <w:color w:val="auto"/>
        <w:sz w:val="20"/>
        <w:szCs w:val="20"/>
      </w:rPr>
    </w:lvl>
    <w:lvl w:ilvl="4">
      <w:start w:val="1"/>
      <w:numFmt w:val="lowerLetter"/>
      <w:lvlText w:val="(%5)"/>
      <w:lvlJc w:val="left"/>
      <w:pPr>
        <w:tabs>
          <w:tab w:val="num" w:pos="1191"/>
        </w:tabs>
        <w:ind w:left="1191" w:hanging="340"/>
      </w:pPr>
      <w:rPr>
        <w:rFonts w:ascii="Calibri" w:hAnsi="Calibri" w:hint="default"/>
        <w:color w:val="auto"/>
      </w:rPr>
    </w:lvl>
    <w:lvl w:ilvl="5">
      <w:start w:val="1"/>
      <w:numFmt w:val="lowerRoman"/>
      <w:lvlText w:val="(%6)"/>
      <w:lvlJc w:val="left"/>
      <w:pPr>
        <w:tabs>
          <w:tab w:val="num" w:pos="284"/>
        </w:tabs>
        <w:ind w:left="0" w:firstLine="0"/>
      </w:pPr>
      <w:rPr>
        <w:rFonts w:hint="default"/>
      </w:rPr>
    </w:lvl>
    <w:lvl w:ilvl="6">
      <w:start w:val="1"/>
      <w:numFmt w:val="decimal"/>
      <w:lvlText w:val="%7."/>
      <w:lvlJc w:val="left"/>
      <w:pPr>
        <w:tabs>
          <w:tab w:val="num" w:pos="284"/>
        </w:tabs>
        <w:ind w:left="0" w:firstLine="0"/>
      </w:pPr>
      <w:rPr>
        <w:rFonts w:hint="default"/>
        <w:b w:val="0"/>
        <w:color w:val="auto"/>
        <w:sz w:val="18"/>
        <w:szCs w:val="16"/>
      </w:rPr>
    </w:lvl>
    <w:lvl w:ilvl="7">
      <w:start w:val="1"/>
      <w:numFmt w:val="lowerLetter"/>
      <w:lvlText w:val="%8."/>
      <w:lvlJc w:val="left"/>
      <w:pPr>
        <w:tabs>
          <w:tab w:val="num" w:pos="284"/>
        </w:tabs>
        <w:ind w:left="0" w:firstLine="0"/>
      </w:pPr>
      <w:rPr>
        <w:rFonts w:hint="default"/>
      </w:rPr>
    </w:lvl>
    <w:lvl w:ilvl="8">
      <w:start w:val="1"/>
      <w:numFmt w:val="lowerRoman"/>
      <w:lvlText w:val="%9."/>
      <w:lvlJc w:val="left"/>
      <w:pPr>
        <w:tabs>
          <w:tab w:val="num" w:pos="284"/>
        </w:tabs>
        <w:ind w:left="0" w:firstLine="0"/>
      </w:pPr>
      <w:rPr>
        <w:rFonts w:hint="default"/>
      </w:rPr>
    </w:lvl>
  </w:abstractNum>
  <w:abstractNum w:abstractNumId="52" w15:restartNumberingAfterBreak="0">
    <w:nsid w:val="7E0979F5"/>
    <w:multiLevelType w:val="multilevel"/>
    <w:tmpl w:val="009A6280"/>
    <w:lvl w:ilvl="0">
      <w:start w:val="12"/>
      <w:numFmt w:val="upperRoman"/>
      <w:lvlText w:val="%1."/>
      <w:lvlJc w:val="center"/>
      <w:pPr>
        <w:tabs>
          <w:tab w:val="num" w:pos="0"/>
        </w:tabs>
        <w:ind w:left="0" w:firstLine="0"/>
      </w:pPr>
      <w:rPr>
        <w:rFonts w:ascii="Calibri" w:hAnsi="Calibri" w:hint="default"/>
        <w:b/>
        <w:i w:val="0"/>
        <w:color w:val="auto"/>
        <w:sz w:val="20"/>
        <w:szCs w:val="20"/>
      </w:rPr>
    </w:lvl>
    <w:lvl w:ilvl="1">
      <w:start w:val="1"/>
      <w:numFmt w:val="decimal"/>
      <w:lvlText w:val="%2."/>
      <w:lvlJc w:val="left"/>
      <w:pPr>
        <w:tabs>
          <w:tab w:val="num" w:pos="284"/>
        </w:tabs>
        <w:ind w:left="284" w:hanging="284"/>
      </w:pPr>
      <w:rPr>
        <w:rFonts w:ascii="Cambria" w:hAnsi="Cambria" w:hint="default"/>
        <w:b w:val="0"/>
        <w:bCs/>
        <w:color w:val="auto"/>
        <w:sz w:val="20"/>
        <w:szCs w:val="18"/>
      </w:rPr>
    </w:lvl>
    <w:lvl w:ilvl="2">
      <w:start w:val="1"/>
      <w:numFmt w:val="decimal"/>
      <w:lvlText w:val="%3)"/>
      <w:lvlJc w:val="left"/>
      <w:pPr>
        <w:tabs>
          <w:tab w:val="num" w:pos="567"/>
        </w:tabs>
        <w:ind w:left="567" w:hanging="283"/>
      </w:pPr>
      <w:rPr>
        <w:rFonts w:ascii="Cambria" w:hAnsi="Cambria" w:hint="default"/>
        <w:b w:val="0"/>
        <w:color w:val="auto"/>
        <w:sz w:val="22"/>
        <w:szCs w:val="20"/>
      </w:rPr>
    </w:lvl>
    <w:lvl w:ilvl="3">
      <w:start w:val="1"/>
      <w:numFmt w:val="lowerLetter"/>
      <w:lvlText w:val="%4)"/>
      <w:lvlJc w:val="left"/>
      <w:pPr>
        <w:tabs>
          <w:tab w:val="num" w:pos="851"/>
        </w:tabs>
        <w:ind w:left="851" w:hanging="284"/>
      </w:pPr>
      <w:rPr>
        <w:rFonts w:ascii="Cambria" w:hAnsi="Cambria" w:cs="Times New Roman" w:hint="default"/>
        <w:b w:val="0"/>
        <w:color w:val="auto"/>
        <w:sz w:val="22"/>
        <w:szCs w:val="20"/>
      </w:rPr>
    </w:lvl>
    <w:lvl w:ilvl="4">
      <w:start w:val="1"/>
      <w:numFmt w:val="lowerLetter"/>
      <w:lvlText w:val="(%5)"/>
      <w:lvlJc w:val="left"/>
      <w:pPr>
        <w:tabs>
          <w:tab w:val="num" w:pos="1191"/>
        </w:tabs>
        <w:ind w:left="1191" w:hanging="340"/>
      </w:pPr>
      <w:rPr>
        <w:rFonts w:ascii="Calibri" w:hAnsi="Calibri" w:hint="default"/>
        <w:color w:val="auto"/>
      </w:rPr>
    </w:lvl>
    <w:lvl w:ilvl="5">
      <w:start w:val="1"/>
      <w:numFmt w:val="lowerRoman"/>
      <w:lvlText w:val="(%6)"/>
      <w:lvlJc w:val="left"/>
      <w:pPr>
        <w:tabs>
          <w:tab w:val="num" w:pos="284"/>
        </w:tabs>
        <w:ind w:left="0" w:firstLine="0"/>
      </w:pPr>
      <w:rPr>
        <w:rFonts w:hint="default"/>
      </w:rPr>
    </w:lvl>
    <w:lvl w:ilvl="6">
      <w:start w:val="1"/>
      <w:numFmt w:val="decimal"/>
      <w:lvlText w:val="%7."/>
      <w:lvlJc w:val="left"/>
      <w:pPr>
        <w:tabs>
          <w:tab w:val="num" w:pos="284"/>
        </w:tabs>
        <w:ind w:left="0" w:firstLine="0"/>
      </w:pPr>
      <w:rPr>
        <w:rFonts w:hint="default"/>
        <w:b w:val="0"/>
      </w:rPr>
    </w:lvl>
    <w:lvl w:ilvl="7">
      <w:start w:val="1"/>
      <w:numFmt w:val="lowerLetter"/>
      <w:lvlText w:val="%8."/>
      <w:lvlJc w:val="left"/>
      <w:pPr>
        <w:tabs>
          <w:tab w:val="num" w:pos="284"/>
        </w:tabs>
        <w:ind w:left="0" w:firstLine="0"/>
      </w:pPr>
      <w:rPr>
        <w:rFonts w:hint="default"/>
      </w:rPr>
    </w:lvl>
    <w:lvl w:ilvl="8">
      <w:start w:val="1"/>
      <w:numFmt w:val="lowerRoman"/>
      <w:lvlText w:val="%9."/>
      <w:lvlJc w:val="left"/>
      <w:pPr>
        <w:tabs>
          <w:tab w:val="num" w:pos="284"/>
        </w:tabs>
        <w:ind w:left="0" w:firstLine="0"/>
      </w:pPr>
      <w:rPr>
        <w:rFonts w:hint="default"/>
      </w:rPr>
    </w:lvl>
  </w:abstractNum>
  <w:num w:numId="1" w16cid:durableId="878473963">
    <w:abstractNumId w:val="12"/>
  </w:num>
  <w:num w:numId="2" w16cid:durableId="506676579">
    <w:abstractNumId w:val="30"/>
  </w:num>
  <w:num w:numId="3" w16cid:durableId="765617134">
    <w:abstractNumId w:val="35"/>
  </w:num>
  <w:num w:numId="4" w16cid:durableId="236211184">
    <w:abstractNumId w:val="7"/>
  </w:num>
  <w:num w:numId="5" w16cid:durableId="730006498">
    <w:abstractNumId w:val="42"/>
  </w:num>
  <w:num w:numId="6" w16cid:durableId="956907461">
    <w:abstractNumId w:val="37"/>
  </w:num>
  <w:num w:numId="7" w16cid:durableId="1746948884">
    <w:abstractNumId w:val="22"/>
  </w:num>
  <w:num w:numId="8" w16cid:durableId="389425989">
    <w:abstractNumId w:val="18"/>
  </w:num>
  <w:num w:numId="9" w16cid:durableId="2142381813">
    <w:abstractNumId w:val="38"/>
  </w:num>
  <w:num w:numId="10" w16cid:durableId="967592859">
    <w:abstractNumId w:val="45"/>
  </w:num>
  <w:num w:numId="11" w16cid:durableId="19400347">
    <w:abstractNumId w:val="5"/>
  </w:num>
  <w:num w:numId="12" w16cid:durableId="1529097461">
    <w:abstractNumId w:val="16"/>
  </w:num>
  <w:num w:numId="13" w16cid:durableId="1202934316">
    <w:abstractNumId w:val="20"/>
  </w:num>
  <w:num w:numId="14" w16cid:durableId="700663881">
    <w:abstractNumId w:val="39"/>
  </w:num>
  <w:num w:numId="15" w16cid:durableId="2007393900">
    <w:abstractNumId w:val="26"/>
  </w:num>
  <w:num w:numId="16" w16cid:durableId="138570677">
    <w:abstractNumId w:val="40"/>
  </w:num>
  <w:num w:numId="17" w16cid:durableId="821315795">
    <w:abstractNumId w:val="19"/>
  </w:num>
  <w:num w:numId="18" w16cid:durableId="1216576408">
    <w:abstractNumId w:val="15"/>
  </w:num>
  <w:num w:numId="19" w16cid:durableId="150027474">
    <w:abstractNumId w:val="43"/>
  </w:num>
  <w:num w:numId="20" w16cid:durableId="1686131936">
    <w:abstractNumId w:val="6"/>
  </w:num>
  <w:num w:numId="21" w16cid:durableId="231282454">
    <w:abstractNumId w:val="27"/>
  </w:num>
  <w:num w:numId="22" w16cid:durableId="1408266819">
    <w:abstractNumId w:val="4"/>
  </w:num>
  <w:num w:numId="23" w16cid:durableId="824055273">
    <w:abstractNumId w:val="21"/>
  </w:num>
  <w:num w:numId="24" w16cid:durableId="1642537022">
    <w:abstractNumId w:val="10"/>
  </w:num>
  <w:num w:numId="25" w16cid:durableId="1917282868">
    <w:abstractNumId w:val="31"/>
  </w:num>
  <w:num w:numId="26" w16cid:durableId="1602226732">
    <w:abstractNumId w:val="34"/>
  </w:num>
  <w:num w:numId="27" w16cid:durableId="1396247518">
    <w:abstractNumId w:val="50"/>
  </w:num>
  <w:num w:numId="28" w16cid:durableId="1896044759">
    <w:abstractNumId w:val="44"/>
  </w:num>
  <w:num w:numId="29" w16cid:durableId="1901748261">
    <w:abstractNumId w:val="33"/>
  </w:num>
  <w:num w:numId="30" w16cid:durableId="1015183423">
    <w:abstractNumId w:val="25"/>
  </w:num>
  <w:num w:numId="31" w16cid:durableId="1607543624">
    <w:abstractNumId w:val="47"/>
  </w:num>
  <w:num w:numId="32" w16cid:durableId="657928983">
    <w:abstractNumId w:val="13"/>
  </w:num>
  <w:num w:numId="33" w16cid:durableId="986278795">
    <w:abstractNumId w:val="8"/>
  </w:num>
  <w:num w:numId="34" w16cid:durableId="1908417749">
    <w:abstractNumId w:val="29"/>
  </w:num>
  <w:num w:numId="35" w16cid:durableId="985355039">
    <w:abstractNumId w:val="46"/>
  </w:num>
  <w:num w:numId="36" w16cid:durableId="172501445">
    <w:abstractNumId w:val="51"/>
  </w:num>
  <w:num w:numId="37" w16cid:durableId="543256945">
    <w:abstractNumId w:val="24"/>
  </w:num>
  <w:num w:numId="38" w16cid:durableId="1216115797">
    <w:abstractNumId w:val="41"/>
  </w:num>
  <w:num w:numId="39" w16cid:durableId="162473078">
    <w:abstractNumId w:val="3"/>
  </w:num>
  <w:num w:numId="40" w16cid:durableId="171188471">
    <w:abstractNumId w:val="52"/>
  </w:num>
  <w:num w:numId="41" w16cid:durableId="1147285794">
    <w:abstractNumId w:val="23"/>
  </w:num>
  <w:num w:numId="42" w16cid:durableId="555163701">
    <w:abstractNumId w:val="28"/>
  </w:num>
  <w:num w:numId="43" w16cid:durableId="366756091">
    <w:abstractNumId w:val="9"/>
  </w:num>
  <w:num w:numId="44" w16cid:durableId="50007859">
    <w:abstractNumId w:val="36"/>
  </w:num>
  <w:num w:numId="45" w16cid:durableId="441729430">
    <w:abstractNumId w:val="32"/>
  </w:num>
  <w:num w:numId="46" w16cid:durableId="2059627989">
    <w:abstractNumId w:val="32"/>
  </w:num>
  <w:num w:numId="47" w16cid:durableId="1773431435">
    <w:abstractNumId w:val="14"/>
  </w:num>
  <w:num w:numId="48" w16cid:durableId="2047750542">
    <w:abstractNumId w:val="48"/>
  </w:num>
  <w:num w:numId="49" w16cid:durableId="1635258078">
    <w:abstractNumId w:val="11"/>
  </w:num>
  <w:num w:numId="50" w16cid:durableId="1462455938">
    <w:abstractNumId w:val="17"/>
  </w:num>
  <w:num w:numId="51" w16cid:durableId="902302239">
    <w:abstractNumId w:val="49"/>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D6E"/>
    <w:rsid w:val="00002B7B"/>
    <w:rsid w:val="00011826"/>
    <w:rsid w:val="00013AF4"/>
    <w:rsid w:val="000214D4"/>
    <w:rsid w:val="00024AC3"/>
    <w:rsid w:val="00026D21"/>
    <w:rsid w:val="00027DA8"/>
    <w:rsid w:val="00054B2B"/>
    <w:rsid w:val="000655F9"/>
    <w:rsid w:val="00071397"/>
    <w:rsid w:val="000827C4"/>
    <w:rsid w:val="00091649"/>
    <w:rsid w:val="000A0602"/>
    <w:rsid w:val="000A2AD9"/>
    <w:rsid w:val="000A641D"/>
    <w:rsid w:val="000B3203"/>
    <w:rsid w:val="000D6DF6"/>
    <w:rsid w:val="000F0D59"/>
    <w:rsid w:val="00105229"/>
    <w:rsid w:val="0011074B"/>
    <w:rsid w:val="0011360C"/>
    <w:rsid w:val="00116DDA"/>
    <w:rsid w:val="0012065F"/>
    <w:rsid w:val="00121318"/>
    <w:rsid w:val="00131A20"/>
    <w:rsid w:val="00153747"/>
    <w:rsid w:val="00156A13"/>
    <w:rsid w:val="00166E17"/>
    <w:rsid w:val="00172BA2"/>
    <w:rsid w:val="00182501"/>
    <w:rsid w:val="00185A3B"/>
    <w:rsid w:val="00187B72"/>
    <w:rsid w:val="00196A33"/>
    <w:rsid w:val="001A2188"/>
    <w:rsid w:val="001D1A2E"/>
    <w:rsid w:val="002255E4"/>
    <w:rsid w:val="00235D92"/>
    <w:rsid w:val="002424E7"/>
    <w:rsid w:val="00254E09"/>
    <w:rsid w:val="002708F9"/>
    <w:rsid w:val="00273604"/>
    <w:rsid w:val="00274892"/>
    <w:rsid w:val="00274B4E"/>
    <w:rsid w:val="00275DA2"/>
    <w:rsid w:val="00284E7F"/>
    <w:rsid w:val="002A27F1"/>
    <w:rsid w:val="002C0D04"/>
    <w:rsid w:val="002D0B06"/>
    <w:rsid w:val="002D428A"/>
    <w:rsid w:val="002D45FC"/>
    <w:rsid w:val="002D6028"/>
    <w:rsid w:val="002F1F00"/>
    <w:rsid w:val="002F3CAD"/>
    <w:rsid w:val="00304BEE"/>
    <w:rsid w:val="00305D6E"/>
    <w:rsid w:val="00313C04"/>
    <w:rsid w:val="003214BF"/>
    <w:rsid w:val="00321D58"/>
    <w:rsid w:val="003434E0"/>
    <w:rsid w:val="00370F51"/>
    <w:rsid w:val="003975A5"/>
    <w:rsid w:val="003A3F33"/>
    <w:rsid w:val="003B1727"/>
    <w:rsid w:val="003E4D9C"/>
    <w:rsid w:val="003F6665"/>
    <w:rsid w:val="0041250B"/>
    <w:rsid w:val="00425830"/>
    <w:rsid w:val="00432F9C"/>
    <w:rsid w:val="0045535A"/>
    <w:rsid w:val="00460CEC"/>
    <w:rsid w:val="00465C95"/>
    <w:rsid w:val="0046607C"/>
    <w:rsid w:val="00473B79"/>
    <w:rsid w:val="00473F85"/>
    <w:rsid w:val="00474DB3"/>
    <w:rsid w:val="004772F2"/>
    <w:rsid w:val="004806F6"/>
    <w:rsid w:val="004B2508"/>
    <w:rsid w:val="004B74F9"/>
    <w:rsid w:val="004D0F0F"/>
    <w:rsid w:val="004D761B"/>
    <w:rsid w:val="004E7972"/>
    <w:rsid w:val="004F3D9C"/>
    <w:rsid w:val="005021B2"/>
    <w:rsid w:val="00504C50"/>
    <w:rsid w:val="005134A9"/>
    <w:rsid w:val="00525EF0"/>
    <w:rsid w:val="005405F2"/>
    <w:rsid w:val="00590869"/>
    <w:rsid w:val="005B0FFB"/>
    <w:rsid w:val="005B2F50"/>
    <w:rsid w:val="005B7BBD"/>
    <w:rsid w:val="005E35FA"/>
    <w:rsid w:val="005F7E19"/>
    <w:rsid w:val="00604960"/>
    <w:rsid w:val="006059C3"/>
    <w:rsid w:val="006075EC"/>
    <w:rsid w:val="006158E1"/>
    <w:rsid w:val="00620D96"/>
    <w:rsid w:val="0062730D"/>
    <w:rsid w:val="0063164D"/>
    <w:rsid w:val="006414B6"/>
    <w:rsid w:val="00644C67"/>
    <w:rsid w:val="006536DD"/>
    <w:rsid w:val="0065686F"/>
    <w:rsid w:val="00660622"/>
    <w:rsid w:val="0067334D"/>
    <w:rsid w:val="0068057A"/>
    <w:rsid w:val="00693500"/>
    <w:rsid w:val="006A19C5"/>
    <w:rsid w:val="006B0F1F"/>
    <w:rsid w:val="006B3524"/>
    <w:rsid w:val="006C6781"/>
    <w:rsid w:val="006C7CFF"/>
    <w:rsid w:val="006D7E58"/>
    <w:rsid w:val="006E59C8"/>
    <w:rsid w:val="006E6206"/>
    <w:rsid w:val="006F4E50"/>
    <w:rsid w:val="00705651"/>
    <w:rsid w:val="00713DD3"/>
    <w:rsid w:val="0072101C"/>
    <w:rsid w:val="00721411"/>
    <w:rsid w:val="00734B95"/>
    <w:rsid w:val="0074078A"/>
    <w:rsid w:val="00753751"/>
    <w:rsid w:val="007657B4"/>
    <w:rsid w:val="00766C5B"/>
    <w:rsid w:val="00771BB0"/>
    <w:rsid w:val="00785682"/>
    <w:rsid w:val="00793D7E"/>
    <w:rsid w:val="007A0E8B"/>
    <w:rsid w:val="007A4E8C"/>
    <w:rsid w:val="007A790B"/>
    <w:rsid w:val="007C16D7"/>
    <w:rsid w:val="007E3445"/>
    <w:rsid w:val="007E5D6E"/>
    <w:rsid w:val="007F02AC"/>
    <w:rsid w:val="00803ABA"/>
    <w:rsid w:val="00804002"/>
    <w:rsid w:val="008042A6"/>
    <w:rsid w:val="00805D8C"/>
    <w:rsid w:val="0080600E"/>
    <w:rsid w:val="0084073D"/>
    <w:rsid w:val="008420B5"/>
    <w:rsid w:val="008478CC"/>
    <w:rsid w:val="00850195"/>
    <w:rsid w:val="00860AC6"/>
    <w:rsid w:val="008672E3"/>
    <w:rsid w:val="00875650"/>
    <w:rsid w:val="008960F7"/>
    <w:rsid w:val="008A502A"/>
    <w:rsid w:val="008C39A2"/>
    <w:rsid w:val="008D01BE"/>
    <w:rsid w:val="008D371F"/>
    <w:rsid w:val="00907AA8"/>
    <w:rsid w:val="009204CC"/>
    <w:rsid w:val="00922D60"/>
    <w:rsid w:val="00925388"/>
    <w:rsid w:val="009439D5"/>
    <w:rsid w:val="00950259"/>
    <w:rsid w:val="00952E99"/>
    <w:rsid w:val="0098433A"/>
    <w:rsid w:val="00991C11"/>
    <w:rsid w:val="009974F0"/>
    <w:rsid w:val="009C7C37"/>
    <w:rsid w:val="009D21B2"/>
    <w:rsid w:val="009D6D6E"/>
    <w:rsid w:val="009E55C3"/>
    <w:rsid w:val="009F0D7C"/>
    <w:rsid w:val="00A003FA"/>
    <w:rsid w:val="00A046A6"/>
    <w:rsid w:val="00A05F92"/>
    <w:rsid w:val="00A16611"/>
    <w:rsid w:val="00A2167E"/>
    <w:rsid w:val="00A534F0"/>
    <w:rsid w:val="00A6187A"/>
    <w:rsid w:val="00A648BE"/>
    <w:rsid w:val="00A72C5F"/>
    <w:rsid w:val="00A77B8F"/>
    <w:rsid w:val="00A841CD"/>
    <w:rsid w:val="00A85C80"/>
    <w:rsid w:val="00A953A7"/>
    <w:rsid w:val="00AA3329"/>
    <w:rsid w:val="00AA5E13"/>
    <w:rsid w:val="00AB0236"/>
    <w:rsid w:val="00AE4778"/>
    <w:rsid w:val="00AF1C61"/>
    <w:rsid w:val="00B01293"/>
    <w:rsid w:val="00B02113"/>
    <w:rsid w:val="00B03F24"/>
    <w:rsid w:val="00B23D25"/>
    <w:rsid w:val="00B34350"/>
    <w:rsid w:val="00B479E5"/>
    <w:rsid w:val="00B609B8"/>
    <w:rsid w:val="00B828F9"/>
    <w:rsid w:val="00B82EED"/>
    <w:rsid w:val="00B9536A"/>
    <w:rsid w:val="00BA0ADE"/>
    <w:rsid w:val="00BC3EBF"/>
    <w:rsid w:val="00BC721B"/>
    <w:rsid w:val="00BD6344"/>
    <w:rsid w:val="00BF0BBF"/>
    <w:rsid w:val="00C0174F"/>
    <w:rsid w:val="00C347FA"/>
    <w:rsid w:val="00C34EF5"/>
    <w:rsid w:val="00C36E81"/>
    <w:rsid w:val="00C47A05"/>
    <w:rsid w:val="00C61F76"/>
    <w:rsid w:val="00C6695E"/>
    <w:rsid w:val="00C72BE0"/>
    <w:rsid w:val="00C7784B"/>
    <w:rsid w:val="00C81504"/>
    <w:rsid w:val="00C821B1"/>
    <w:rsid w:val="00C842E3"/>
    <w:rsid w:val="00C909DC"/>
    <w:rsid w:val="00C92317"/>
    <w:rsid w:val="00C967AA"/>
    <w:rsid w:val="00CC3E5A"/>
    <w:rsid w:val="00CC7174"/>
    <w:rsid w:val="00CC7931"/>
    <w:rsid w:val="00CD32D4"/>
    <w:rsid w:val="00CD4521"/>
    <w:rsid w:val="00CF5A6E"/>
    <w:rsid w:val="00D2071C"/>
    <w:rsid w:val="00D307C8"/>
    <w:rsid w:val="00D437E5"/>
    <w:rsid w:val="00D5489D"/>
    <w:rsid w:val="00D549CA"/>
    <w:rsid w:val="00D66862"/>
    <w:rsid w:val="00D66BD3"/>
    <w:rsid w:val="00D735C8"/>
    <w:rsid w:val="00D73ACD"/>
    <w:rsid w:val="00D91E80"/>
    <w:rsid w:val="00DB26BA"/>
    <w:rsid w:val="00DB2A54"/>
    <w:rsid w:val="00DC0EB6"/>
    <w:rsid w:val="00DC3395"/>
    <w:rsid w:val="00DD2260"/>
    <w:rsid w:val="00DD53F6"/>
    <w:rsid w:val="00DD5DDC"/>
    <w:rsid w:val="00DF667D"/>
    <w:rsid w:val="00E0294E"/>
    <w:rsid w:val="00E263F5"/>
    <w:rsid w:val="00E27DEA"/>
    <w:rsid w:val="00E37170"/>
    <w:rsid w:val="00E410D6"/>
    <w:rsid w:val="00E522B9"/>
    <w:rsid w:val="00E55CCF"/>
    <w:rsid w:val="00E726B8"/>
    <w:rsid w:val="00E912B2"/>
    <w:rsid w:val="00EA2794"/>
    <w:rsid w:val="00EA3D7B"/>
    <w:rsid w:val="00ED68A5"/>
    <w:rsid w:val="00EE45CA"/>
    <w:rsid w:val="00EE7264"/>
    <w:rsid w:val="00EF3E66"/>
    <w:rsid w:val="00F10740"/>
    <w:rsid w:val="00F15F2B"/>
    <w:rsid w:val="00F23AA6"/>
    <w:rsid w:val="00F27750"/>
    <w:rsid w:val="00F543B9"/>
    <w:rsid w:val="00F67ADE"/>
    <w:rsid w:val="00F72C19"/>
    <w:rsid w:val="00F8059C"/>
    <w:rsid w:val="00F87179"/>
    <w:rsid w:val="00F91FB6"/>
    <w:rsid w:val="00F950BE"/>
    <w:rsid w:val="00F95758"/>
    <w:rsid w:val="00FA473D"/>
    <w:rsid w:val="00FA7B7B"/>
    <w:rsid w:val="00FB3DEF"/>
    <w:rsid w:val="00FC1DE4"/>
    <w:rsid w:val="00FC2C4A"/>
    <w:rsid w:val="00FC48A1"/>
    <w:rsid w:val="00FC5495"/>
    <w:rsid w:val="00FF1F39"/>
    <w:rsid w:val="00FF4F0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F74F46"/>
  <w15:docId w15:val="{1D97FBC8-007A-D84B-9181-0CAFC2197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55CCF"/>
  </w:style>
  <w:style w:type="paragraph" w:styleId="Nagwek1">
    <w:name w:val="heading 1"/>
    <w:basedOn w:val="Domylnie"/>
    <w:next w:val="Tretekstu"/>
    <w:rsid w:val="00473B79"/>
    <w:pPr>
      <w:keepNext/>
      <w:jc w:val="center"/>
      <w:outlineLvl w:val="0"/>
    </w:pPr>
    <w:rPr>
      <w:rFonts w:ascii="Arial" w:hAnsi="Arial"/>
      <w:b/>
      <w:bCs/>
      <w:sz w:val="28"/>
      <w:szCs w:val="28"/>
    </w:rPr>
  </w:style>
  <w:style w:type="paragraph" w:styleId="Nagwek2">
    <w:name w:val="heading 2"/>
    <w:basedOn w:val="Domylnie"/>
    <w:next w:val="Tretekstu"/>
    <w:rsid w:val="00473B79"/>
    <w:pPr>
      <w:keepNext/>
      <w:numPr>
        <w:ilvl w:val="1"/>
        <w:numId w:val="1"/>
      </w:numPr>
      <w:outlineLvl w:val="1"/>
    </w:pPr>
    <w:rPr>
      <w:rFonts w:ascii="Arial" w:hAnsi="Arial"/>
      <w:b/>
      <w:bCs/>
      <w:i/>
      <w:i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omylnie">
    <w:name w:val="Domyślnie"/>
    <w:rsid w:val="00473B79"/>
    <w:pPr>
      <w:tabs>
        <w:tab w:val="left" w:pos="709"/>
      </w:tabs>
      <w:suppressAutoHyphens/>
      <w:spacing w:line="100" w:lineRule="atLeast"/>
      <w:textAlignment w:val="baseline"/>
    </w:pPr>
    <w:rPr>
      <w:rFonts w:ascii="Times New Roman" w:eastAsia="Arial" w:hAnsi="Times New Roman" w:cs="Times New Roman"/>
      <w:color w:val="00000A"/>
      <w:sz w:val="24"/>
      <w:szCs w:val="24"/>
      <w:lang w:eastAsia="zh-CN"/>
    </w:rPr>
  </w:style>
  <w:style w:type="character" w:customStyle="1" w:styleId="Absatz-Standardschriftart">
    <w:name w:val="Absatz-Standardschriftart"/>
    <w:rsid w:val="00473B79"/>
  </w:style>
  <w:style w:type="character" w:customStyle="1" w:styleId="WW-Absatz-Standardschriftart">
    <w:name w:val="WW-Absatz-Standardschriftart"/>
    <w:rsid w:val="00473B79"/>
  </w:style>
  <w:style w:type="character" w:customStyle="1" w:styleId="WW-Absatz-Standardschriftart1">
    <w:name w:val="WW-Absatz-Standardschriftart1"/>
    <w:rsid w:val="00473B79"/>
  </w:style>
  <w:style w:type="character" w:customStyle="1" w:styleId="WW8Num1z0">
    <w:name w:val="WW8Num1z0"/>
    <w:rsid w:val="00473B79"/>
    <w:rPr>
      <w:rFonts w:ascii="Symbol" w:hAnsi="Symbol" w:cs="Symbol"/>
    </w:rPr>
  </w:style>
  <w:style w:type="character" w:customStyle="1" w:styleId="WW8Num1z2">
    <w:name w:val="WW8Num1z2"/>
    <w:rsid w:val="00473B79"/>
    <w:rPr>
      <w:rFonts w:ascii="Courier New" w:hAnsi="Courier New" w:cs="Courier New"/>
    </w:rPr>
  </w:style>
  <w:style w:type="character" w:customStyle="1" w:styleId="WW8Num1z3">
    <w:name w:val="WW8Num1z3"/>
    <w:rsid w:val="00473B79"/>
    <w:rPr>
      <w:rFonts w:ascii="Wingdings" w:hAnsi="Wingdings" w:cs="Wingdings"/>
    </w:rPr>
  </w:style>
  <w:style w:type="character" w:customStyle="1" w:styleId="WW8Num6z0">
    <w:name w:val="WW8Num6z0"/>
    <w:rsid w:val="00473B79"/>
    <w:rPr>
      <w:rFonts w:ascii="Symbol" w:hAnsi="Symbol" w:cs="Symbol"/>
    </w:rPr>
  </w:style>
  <w:style w:type="character" w:customStyle="1" w:styleId="WW8Num7z0">
    <w:name w:val="WW8Num7z0"/>
    <w:rsid w:val="00473B79"/>
    <w:rPr>
      <w:rFonts w:ascii="Times New Roman" w:hAnsi="Times New Roman" w:cs="Times New Roman"/>
      <w:b w:val="0"/>
      <w:bCs w:val="0"/>
      <w:i w:val="0"/>
      <w:iCs w:val="0"/>
      <w:caps w:val="0"/>
      <w:smallCaps w:val="0"/>
      <w:strike w:val="0"/>
      <w:dstrike w:val="0"/>
      <w:color w:val="000000"/>
      <w:spacing w:val="0"/>
      <w:w w:val="100"/>
      <w:position w:val="0"/>
      <w:sz w:val="21"/>
      <w:u w:val="none"/>
      <w:shd w:val="clear" w:color="auto" w:fill="FFFFFF"/>
      <w:vertAlign w:val="baseline"/>
      <w:em w:val="none"/>
    </w:rPr>
  </w:style>
  <w:style w:type="character" w:customStyle="1" w:styleId="WW8Num8z0">
    <w:name w:val="WW8Num8z0"/>
    <w:rsid w:val="00473B79"/>
    <w:rPr>
      <w:rFonts w:ascii="Symbol" w:hAnsi="Symbol" w:cs="Symbol"/>
    </w:rPr>
  </w:style>
  <w:style w:type="character" w:customStyle="1" w:styleId="WW8Num9z0">
    <w:name w:val="WW8Num9z0"/>
    <w:rsid w:val="00473B79"/>
    <w:rPr>
      <w:rFonts w:ascii="Symbol" w:hAnsi="Symbol" w:cs="Symbol"/>
    </w:rPr>
  </w:style>
  <w:style w:type="character" w:customStyle="1" w:styleId="WW8Num11z0">
    <w:name w:val="WW8Num11z0"/>
    <w:rsid w:val="00473B79"/>
    <w:rPr>
      <w:sz w:val="24"/>
    </w:rPr>
  </w:style>
  <w:style w:type="character" w:customStyle="1" w:styleId="WW8Num15z0">
    <w:name w:val="WW8Num15z0"/>
    <w:rsid w:val="00473B79"/>
    <w:rPr>
      <w:rFonts w:ascii="Symbol" w:hAnsi="Symbol" w:cs="StarSymbol, 'Arial Unicode MS'"/>
      <w:sz w:val="18"/>
      <w:szCs w:val="18"/>
    </w:rPr>
  </w:style>
  <w:style w:type="character" w:customStyle="1" w:styleId="WW8Num17z0">
    <w:name w:val="WW8Num17z0"/>
    <w:rsid w:val="00473B79"/>
    <w:rPr>
      <w:color w:val="FF0000"/>
    </w:rPr>
  </w:style>
  <w:style w:type="character" w:customStyle="1" w:styleId="WW8Num19z0">
    <w:name w:val="WW8Num19z0"/>
    <w:rsid w:val="00473B79"/>
    <w:rPr>
      <w:rFonts w:ascii="Times New Roman" w:eastAsia="Times New Roman" w:hAnsi="Times New Roman" w:cs="Times New Roman"/>
    </w:rPr>
  </w:style>
  <w:style w:type="character" w:customStyle="1" w:styleId="WW8Num4z0">
    <w:name w:val="WW8Num4z0"/>
    <w:rsid w:val="00473B79"/>
    <w:rPr>
      <w:rFonts w:ascii="Symbol" w:hAnsi="Symbol" w:cs="StarSymbol, 'Arial Unicode MS'"/>
      <w:sz w:val="18"/>
      <w:szCs w:val="18"/>
    </w:rPr>
  </w:style>
  <w:style w:type="character" w:customStyle="1" w:styleId="WW-Absatz-Standardschriftart11">
    <w:name w:val="WW-Absatz-Standardschriftart11"/>
    <w:rsid w:val="00473B79"/>
  </w:style>
  <w:style w:type="character" w:customStyle="1" w:styleId="WW8Num2z0">
    <w:name w:val="WW8Num2z0"/>
    <w:rsid w:val="00473B79"/>
    <w:rPr>
      <w:rFonts w:ascii="Times New Roman" w:hAnsi="Times New Roman" w:cs="Times New Roman"/>
      <w:b w:val="0"/>
      <w:bCs w:val="0"/>
      <w:i w:val="0"/>
      <w:iCs w:val="0"/>
      <w:caps w:val="0"/>
      <w:smallCaps w:val="0"/>
      <w:strike w:val="0"/>
      <w:dstrike w:val="0"/>
      <w:color w:val="000000"/>
      <w:spacing w:val="0"/>
      <w:w w:val="100"/>
      <w:position w:val="0"/>
      <w:sz w:val="21"/>
      <w:u w:val="none"/>
      <w:shd w:val="clear" w:color="auto" w:fill="FFFFFF"/>
      <w:vertAlign w:val="baseline"/>
      <w:em w:val="none"/>
    </w:rPr>
  </w:style>
  <w:style w:type="character" w:customStyle="1" w:styleId="WW8Num5z0">
    <w:name w:val="WW8Num5z0"/>
    <w:rsid w:val="00473B79"/>
    <w:rPr>
      <w:rFonts w:ascii="Symbol" w:hAnsi="Symbol" w:cs="StarSymbol, 'Arial Unicode MS'"/>
      <w:sz w:val="18"/>
      <w:szCs w:val="18"/>
    </w:rPr>
  </w:style>
  <w:style w:type="character" w:customStyle="1" w:styleId="Domylnaczcionkaakapitu3">
    <w:name w:val="Domyślna czcionka akapitu3"/>
    <w:rsid w:val="00473B79"/>
  </w:style>
  <w:style w:type="character" w:customStyle="1" w:styleId="WW8Num2z1">
    <w:name w:val="WW8Num2z1"/>
    <w:rsid w:val="00473B79"/>
    <w:rPr>
      <w:rFonts w:ascii="Symbol" w:hAnsi="Symbol" w:cs="Symbol"/>
    </w:rPr>
  </w:style>
  <w:style w:type="character" w:customStyle="1" w:styleId="WW8Num13z0">
    <w:name w:val="WW8Num13z0"/>
    <w:rsid w:val="00473B79"/>
    <w:rPr>
      <w:rFonts w:ascii="Symbol" w:hAnsi="Symbol" w:cs="StarSymbol, 'Arial Unicode MS'"/>
      <w:sz w:val="18"/>
      <w:szCs w:val="18"/>
    </w:rPr>
  </w:style>
  <w:style w:type="character" w:customStyle="1" w:styleId="WW8Num17z1">
    <w:name w:val="WW8Num17z1"/>
    <w:rsid w:val="00473B79"/>
    <w:rPr>
      <w:rFonts w:ascii="Symbol" w:hAnsi="Symbol" w:cs="Symbol"/>
    </w:rPr>
  </w:style>
  <w:style w:type="character" w:customStyle="1" w:styleId="Domylnaczcionkaakapitu2">
    <w:name w:val="Domyślna czcionka akapitu2"/>
    <w:rsid w:val="00473B79"/>
  </w:style>
  <w:style w:type="character" w:customStyle="1" w:styleId="Domylnaczcionkaakapitu1">
    <w:name w:val="Domyślna czcionka akapitu1"/>
    <w:rsid w:val="00473B79"/>
  </w:style>
  <w:style w:type="character" w:customStyle="1" w:styleId="WW8Num3z1">
    <w:name w:val="WW8Num3z1"/>
    <w:rsid w:val="00473B79"/>
    <w:rPr>
      <w:rFonts w:ascii="Symbol" w:hAnsi="Symbol" w:cs="Symbol"/>
    </w:rPr>
  </w:style>
  <w:style w:type="character" w:customStyle="1" w:styleId="WW-Absatz-Standardschriftart111">
    <w:name w:val="WW-Absatz-Standardschriftart111"/>
    <w:rsid w:val="00473B79"/>
  </w:style>
  <w:style w:type="character" w:customStyle="1" w:styleId="Symbolewypunktowania">
    <w:name w:val="Symbole wypunktowania"/>
    <w:rsid w:val="00473B79"/>
    <w:rPr>
      <w:rFonts w:ascii="StarSymbol, 'Arial Unicode MS'" w:eastAsia="StarSymbol, 'Arial Unicode MS'" w:hAnsi="StarSymbol, 'Arial Unicode MS'" w:cs="StarSymbol, 'Arial Unicode MS'"/>
      <w:sz w:val="18"/>
      <w:szCs w:val="18"/>
    </w:rPr>
  </w:style>
  <w:style w:type="character" w:customStyle="1" w:styleId="Odwoaniedokomentarza1">
    <w:name w:val="Odwołanie do komentarza1"/>
    <w:rsid w:val="00473B79"/>
    <w:rPr>
      <w:sz w:val="16"/>
      <w:szCs w:val="16"/>
    </w:rPr>
  </w:style>
  <w:style w:type="character" w:customStyle="1" w:styleId="NagwekZnak">
    <w:name w:val="Nagłówek Znak"/>
    <w:basedOn w:val="Domylnaczcionkaakapitu1"/>
    <w:rsid w:val="00473B79"/>
  </w:style>
  <w:style w:type="character" w:customStyle="1" w:styleId="TekstkomentarzaZnak">
    <w:name w:val="Tekst komentarza Znak"/>
    <w:uiPriority w:val="99"/>
    <w:rsid w:val="00473B79"/>
    <w:rPr>
      <w:sz w:val="20"/>
      <w:szCs w:val="20"/>
    </w:rPr>
  </w:style>
  <w:style w:type="character" w:customStyle="1" w:styleId="TematkomentarzaZnak">
    <w:name w:val="Temat komentarza Znak"/>
    <w:rsid w:val="00473B79"/>
    <w:rPr>
      <w:b/>
      <w:bCs/>
      <w:sz w:val="20"/>
      <w:szCs w:val="20"/>
    </w:rPr>
  </w:style>
  <w:style w:type="character" w:customStyle="1" w:styleId="TekstdymkaZnak">
    <w:name w:val="Tekst dymka Znak"/>
    <w:rsid w:val="00473B79"/>
    <w:rPr>
      <w:rFonts w:ascii="Tahoma" w:hAnsi="Tahoma" w:cs="Tahoma"/>
      <w:sz w:val="16"/>
      <w:szCs w:val="16"/>
    </w:rPr>
  </w:style>
  <w:style w:type="character" w:customStyle="1" w:styleId="StopkaZnak">
    <w:name w:val="Stopka Znak"/>
    <w:basedOn w:val="Domylnaczcionkaakapitu1"/>
    <w:uiPriority w:val="99"/>
    <w:rsid w:val="00473B79"/>
  </w:style>
  <w:style w:type="character" w:styleId="Odwoaniedokomentarza">
    <w:name w:val="annotation reference"/>
    <w:uiPriority w:val="99"/>
    <w:rsid w:val="00473B79"/>
    <w:rPr>
      <w:sz w:val="16"/>
      <w:szCs w:val="16"/>
    </w:rPr>
  </w:style>
  <w:style w:type="character" w:customStyle="1" w:styleId="TekstkomentarzaZnak1">
    <w:name w:val="Tekst komentarza Znak1"/>
    <w:rsid w:val="00473B79"/>
  </w:style>
  <w:style w:type="character" w:customStyle="1" w:styleId="h2">
    <w:name w:val="h2"/>
    <w:basedOn w:val="Domylnaczcionkaakapitu"/>
    <w:rsid w:val="00473B79"/>
  </w:style>
  <w:style w:type="character" w:customStyle="1" w:styleId="apple-converted-space">
    <w:name w:val="apple-converted-space"/>
    <w:basedOn w:val="Domylnaczcionkaakapitu"/>
    <w:rsid w:val="00473B79"/>
  </w:style>
  <w:style w:type="character" w:customStyle="1" w:styleId="Mocnowyrniony">
    <w:name w:val="Mocno wyróżniony"/>
    <w:rsid w:val="00473B79"/>
    <w:rPr>
      <w:b/>
      <w:bCs/>
    </w:rPr>
  </w:style>
  <w:style w:type="character" w:customStyle="1" w:styleId="WW8Num14z0">
    <w:name w:val="WW8Num14z0"/>
    <w:rsid w:val="00473B79"/>
    <w:rPr>
      <w:rFonts w:ascii="Symbol" w:hAnsi="Symbol"/>
    </w:rPr>
  </w:style>
  <w:style w:type="character" w:customStyle="1" w:styleId="ListLabel1">
    <w:name w:val="ListLabel 1"/>
    <w:rsid w:val="00473B79"/>
    <w:rPr>
      <w:rFonts w:cs="StarSymbol, 'Arial Unicode MS'"/>
      <w:sz w:val="18"/>
      <w:szCs w:val="18"/>
    </w:rPr>
  </w:style>
  <w:style w:type="character" w:customStyle="1" w:styleId="ListLabel2">
    <w:name w:val="ListLabel 2"/>
    <w:rsid w:val="00473B79"/>
    <w:rPr>
      <w:rFonts w:cs="Times New Roman"/>
      <w:b w:val="0"/>
      <w:bCs w:val="0"/>
      <w:i w:val="0"/>
      <w:iCs w:val="0"/>
      <w:caps w:val="0"/>
      <w:smallCaps w:val="0"/>
      <w:strike w:val="0"/>
      <w:dstrike w:val="0"/>
      <w:color w:val="000000"/>
      <w:spacing w:val="0"/>
      <w:w w:val="100"/>
      <w:position w:val="0"/>
      <w:sz w:val="21"/>
      <w:u w:val="none"/>
      <w:shd w:val="clear" w:color="auto" w:fill="FFFFFF"/>
      <w:vertAlign w:val="baseline"/>
      <w:em w:val="none"/>
    </w:rPr>
  </w:style>
  <w:style w:type="character" w:customStyle="1" w:styleId="ListLabel3">
    <w:name w:val="ListLabel 3"/>
    <w:rsid w:val="00473B79"/>
    <w:rPr>
      <w:rFonts w:cs="Symbol"/>
    </w:rPr>
  </w:style>
  <w:style w:type="character" w:customStyle="1" w:styleId="ListLabel4">
    <w:name w:val="ListLabel 4"/>
    <w:rsid w:val="00473B79"/>
    <w:rPr>
      <w:sz w:val="22"/>
    </w:rPr>
  </w:style>
  <w:style w:type="character" w:customStyle="1" w:styleId="ListLabel5">
    <w:name w:val="ListLabel 5"/>
    <w:rsid w:val="00473B79"/>
    <w:rPr>
      <w:sz w:val="22"/>
      <w:szCs w:val="22"/>
    </w:rPr>
  </w:style>
  <w:style w:type="character" w:customStyle="1" w:styleId="ListLabel6">
    <w:name w:val="ListLabel 6"/>
    <w:rsid w:val="00473B79"/>
    <w:rPr>
      <w:rFonts w:cs="Times New Roman"/>
      <w:sz w:val="22"/>
      <w:szCs w:val="22"/>
    </w:rPr>
  </w:style>
  <w:style w:type="character" w:customStyle="1" w:styleId="ListLabel7">
    <w:name w:val="ListLabel 7"/>
    <w:rsid w:val="00473B79"/>
    <w:rPr>
      <w:rFonts w:cs="Times New Roman"/>
    </w:rPr>
  </w:style>
  <w:style w:type="character" w:customStyle="1" w:styleId="ListLabel8">
    <w:name w:val="ListLabel 8"/>
    <w:rsid w:val="00473B79"/>
    <w:rPr>
      <w:sz w:val="22"/>
      <w:szCs w:val="22"/>
    </w:rPr>
  </w:style>
  <w:style w:type="character" w:customStyle="1" w:styleId="ListLabel9">
    <w:name w:val="ListLabel 9"/>
    <w:rsid w:val="00473B79"/>
    <w:rPr>
      <w:sz w:val="22"/>
    </w:rPr>
  </w:style>
  <w:style w:type="character" w:customStyle="1" w:styleId="ListLabel10">
    <w:name w:val="ListLabel 10"/>
    <w:rsid w:val="00473B79"/>
    <w:rPr>
      <w:sz w:val="22"/>
      <w:szCs w:val="22"/>
    </w:rPr>
  </w:style>
  <w:style w:type="character" w:customStyle="1" w:styleId="ListLabel11">
    <w:name w:val="ListLabel 11"/>
    <w:rsid w:val="00473B79"/>
    <w:rPr>
      <w:sz w:val="22"/>
    </w:rPr>
  </w:style>
  <w:style w:type="character" w:customStyle="1" w:styleId="ListLabel12">
    <w:name w:val="ListLabel 12"/>
    <w:rsid w:val="00473B79"/>
    <w:rPr>
      <w:sz w:val="22"/>
      <w:szCs w:val="22"/>
    </w:rPr>
  </w:style>
  <w:style w:type="character" w:customStyle="1" w:styleId="ListLabel13">
    <w:name w:val="ListLabel 13"/>
    <w:rsid w:val="00473B79"/>
    <w:rPr>
      <w:sz w:val="22"/>
    </w:rPr>
  </w:style>
  <w:style w:type="character" w:customStyle="1" w:styleId="ListLabel14">
    <w:name w:val="ListLabel 14"/>
    <w:rsid w:val="00473B79"/>
    <w:rPr>
      <w:rFonts w:cs="Times New Roman"/>
    </w:rPr>
  </w:style>
  <w:style w:type="character" w:customStyle="1" w:styleId="ListLabel15">
    <w:name w:val="ListLabel 15"/>
    <w:rsid w:val="00473B79"/>
    <w:rPr>
      <w:sz w:val="22"/>
      <w:szCs w:val="22"/>
    </w:rPr>
  </w:style>
  <w:style w:type="character" w:customStyle="1" w:styleId="ListLabel16">
    <w:name w:val="ListLabel 16"/>
    <w:rsid w:val="00473B79"/>
    <w:rPr>
      <w:sz w:val="22"/>
    </w:rPr>
  </w:style>
  <w:style w:type="character" w:customStyle="1" w:styleId="ListLabel17">
    <w:name w:val="ListLabel 17"/>
    <w:rsid w:val="00473B79"/>
    <w:rPr>
      <w:rFonts w:cs="Symbol"/>
      <w:sz w:val="18"/>
      <w:szCs w:val="18"/>
    </w:rPr>
  </w:style>
  <w:style w:type="character" w:customStyle="1" w:styleId="ListLabel18">
    <w:name w:val="ListLabel 18"/>
    <w:rsid w:val="00473B79"/>
    <w:rPr>
      <w:sz w:val="22"/>
    </w:rPr>
  </w:style>
  <w:style w:type="character" w:customStyle="1" w:styleId="ListLabel19">
    <w:name w:val="ListLabel 19"/>
    <w:rsid w:val="00473B79"/>
    <w:rPr>
      <w:color w:val="00000A"/>
      <w:sz w:val="22"/>
    </w:rPr>
  </w:style>
  <w:style w:type="character" w:customStyle="1" w:styleId="ListLabel20">
    <w:name w:val="ListLabel 20"/>
    <w:rsid w:val="00473B79"/>
    <w:rPr>
      <w:rFonts w:cs="Times New Roman"/>
    </w:rPr>
  </w:style>
  <w:style w:type="character" w:customStyle="1" w:styleId="ListLabel21">
    <w:name w:val="ListLabel 21"/>
    <w:rsid w:val="00473B79"/>
    <w:rPr>
      <w:strike w:val="0"/>
      <w:dstrike w:val="0"/>
      <w:color w:val="0070C0"/>
      <w:sz w:val="22"/>
    </w:rPr>
  </w:style>
  <w:style w:type="character" w:customStyle="1" w:styleId="ListLabel22">
    <w:name w:val="ListLabel 22"/>
    <w:rsid w:val="00473B79"/>
    <w:rPr>
      <w:rFonts w:cs="Times New Roman"/>
      <w:sz w:val="22"/>
    </w:rPr>
  </w:style>
  <w:style w:type="character" w:customStyle="1" w:styleId="ListLabel23">
    <w:name w:val="ListLabel 23"/>
    <w:rsid w:val="00473B79"/>
    <w:rPr>
      <w:sz w:val="22"/>
      <w:szCs w:val="22"/>
    </w:rPr>
  </w:style>
  <w:style w:type="character" w:customStyle="1" w:styleId="ListLabel24">
    <w:name w:val="ListLabel 24"/>
    <w:rsid w:val="00473B79"/>
    <w:rPr>
      <w:strike w:val="0"/>
      <w:dstrike w:val="0"/>
      <w:color w:val="00000A"/>
      <w:sz w:val="22"/>
    </w:rPr>
  </w:style>
  <w:style w:type="character" w:customStyle="1" w:styleId="ListLabel25">
    <w:name w:val="ListLabel 25"/>
    <w:rsid w:val="00473B79"/>
    <w:rPr>
      <w:rFonts w:cs="Times New Roman"/>
      <w:sz w:val="22"/>
      <w:szCs w:val="22"/>
    </w:rPr>
  </w:style>
  <w:style w:type="paragraph" w:styleId="Nagwek">
    <w:name w:val="header"/>
    <w:basedOn w:val="Domylnie"/>
    <w:rsid w:val="00473B79"/>
    <w:pPr>
      <w:suppressLineNumbers/>
      <w:tabs>
        <w:tab w:val="center" w:pos="4819"/>
        <w:tab w:val="right" w:pos="9638"/>
      </w:tabs>
    </w:pPr>
  </w:style>
  <w:style w:type="paragraph" w:customStyle="1" w:styleId="Tretekstu">
    <w:name w:val="Treść tekstu"/>
    <w:basedOn w:val="Domylnie"/>
    <w:rsid w:val="00473B79"/>
    <w:pPr>
      <w:spacing w:after="120"/>
      <w:jc w:val="both"/>
    </w:pPr>
    <w:rPr>
      <w:rFonts w:ascii="Arial" w:hAnsi="Arial" w:cs="Arial"/>
      <w:szCs w:val="20"/>
    </w:rPr>
  </w:style>
  <w:style w:type="paragraph" w:styleId="Lista">
    <w:name w:val="List"/>
    <w:basedOn w:val="Tretekstu"/>
    <w:rsid w:val="00473B79"/>
    <w:rPr>
      <w:rFonts w:cs="Tahoma"/>
    </w:rPr>
  </w:style>
  <w:style w:type="paragraph" w:styleId="Podpis">
    <w:name w:val="Signature"/>
    <w:basedOn w:val="Domylnie"/>
    <w:rsid w:val="00473B79"/>
    <w:pPr>
      <w:suppressLineNumbers/>
      <w:spacing w:before="120" w:after="120"/>
    </w:pPr>
    <w:rPr>
      <w:rFonts w:cs="Mangal"/>
      <w:i/>
      <w:iCs/>
    </w:rPr>
  </w:style>
  <w:style w:type="paragraph" w:customStyle="1" w:styleId="Indeks">
    <w:name w:val="Indeks"/>
    <w:basedOn w:val="Domylnie"/>
    <w:rsid w:val="00473B79"/>
    <w:pPr>
      <w:suppressLineNumbers/>
    </w:pPr>
    <w:rPr>
      <w:rFonts w:cs="Tahoma"/>
    </w:rPr>
  </w:style>
  <w:style w:type="paragraph" w:styleId="Legenda">
    <w:name w:val="caption"/>
    <w:basedOn w:val="Domylnie"/>
    <w:rsid w:val="00473B79"/>
    <w:pPr>
      <w:suppressLineNumbers/>
      <w:spacing w:before="120" w:after="120"/>
    </w:pPr>
    <w:rPr>
      <w:i/>
      <w:iCs/>
      <w:sz w:val="20"/>
      <w:szCs w:val="20"/>
    </w:rPr>
  </w:style>
  <w:style w:type="paragraph" w:customStyle="1" w:styleId="Nagwek3">
    <w:name w:val="Nagłówek3"/>
    <w:basedOn w:val="Domylnie"/>
    <w:rsid w:val="00473B79"/>
    <w:pPr>
      <w:keepNext/>
      <w:spacing w:before="240" w:after="120"/>
    </w:pPr>
    <w:rPr>
      <w:rFonts w:ascii="Arial" w:eastAsia="MS Mincho" w:hAnsi="Arial" w:cs="Tahoma"/>
      <w:sz w:val="28"/>
      <w:szCs w:val="28"/>
    </w:rPr>
  </w:style>
  <w:style w:type="paragraph" w:customStyle="1" w:styleId="Podpis3">
    <w:name w:val="Podpis3"/>
    <w:basedOn w:val="Domylnie"/>
    <w:rsid w:val="00473B79"/>
    <w:pPr>
      <w:suppressLineNumbers/>
      <w:spacing w:before="120" w:after="120"/>
    </w:pPr>
    <w:rPr>
      <w:rFonts w:cs="Tahoma"/>
      <w:i/>
      <w:iCs/>
    </w:rPr>
  </w:style>
  <w:style w:type="paragraph" w:customStyle="1" w:styleId="Nagwek20">
    <w:name w:val="Nagłówek2"/>
    <w:basedOn w:val="Domylnie"/>
    <w:rsid w:val="00473B79"/>
    <w:pPr>
      <w:keepNext/>
      <w:spacing w:before="240" w:after="120"/>
    </w:pPr>
    <w:rPr>
      <w:rFonts w:ascii="Arial" w:eastAsia="Lucida Sans Unicode" w:hAnsi="Arial" w:cs="Tahoma"/>
      <w:sz w:val="28"/>
      <w:szCs w:val="28"/>
    </w:rPr>
  </w:style>
  <w:style w:type="paragraph" w:customStyle="1" w:styleId="Podpis2">
    <w:name w:val="Podpis2"/>
    <w:basedOn w:val="Domylnie"/>
    <w:rsid w:val="00473B79"/>
    <w:pPr>
      <w:suppressLineNumbers/>
      <w:spacing w:before="120" w:after="120"/>
    </w:pPr>
    <w:rPr>
      <w:rFonts w:cs="Tahoma"/>
      <w:i/>
      <w:iCs/>
    </w:rPr>
  </w:style>
  <w:style w:type="paragraph" w:customStyle="1" w:styleId="Normalny1">
    <w:name w:val="Normalny1"/>
    <w:rsid w:val="00473B79"/>
    <w:pPr>
      <w:tabs>
        <w:tab w:val="left" w:pos="709"/>
      </w:tabs>
      <w:suppressAutoHyphens/>
      <w:spacing w:line="100" w:lineRule="atLeast"/>
      <w:textAlignment w:val="baseline"/>
    </w:pPr>
    <w:rPr>
      <w:rFonts w:ascii="Times New Roman" w:eastAsia="Arial Unicode MS" w:hAnsi="Times New Roman" w:cs="Tahoma"/>
      <w:color w:val="00000A"/>
      <w:sz w:val="24"/>
      <w:szCs w:val="24"/>
      <w:lang w:eastAsia="zh-CN"/>
    </w:rPr>
  </w:style>
  <w:style w:type="paragraph" w:customStyle="1" w:styleId="Podpis1">
    <w:name w:val="Podpis1"/>
    <w:basedOn w:val="Domylnie"/>
    <w:rsid w:val="00473B79"/>
    <w:pPr>
      <w:suppressLineNumbers/>
      <w:spacing w:before="120" w:after="120"/>
    </w:pPr>
    <w:rPr>
      <w:rFonts w:cs="Tahoma"/>
      <w:i/>
      <w:iCs/>
    </w:rPr>
  </w:style>
  <w:style w:type="paragraph" w:customStyle="1" w:styleId="Wcicietekstu">
    <w:name w:val="Wcięcie tekstu"/>
    <w:basedOn w:val="Domylnie"/>
    <w:rsid w:val="00473B79"/>
    <w:pPr>
      <w:ind w:left="360"/>
    </w:pPr>
    <w:rPr>
      <w:b/>
      <w:sz w:val="28"/>
      <w:szCs w:val="20"/>
    </w:rPr>
  </w:style>
  <w:style w:type="paragraph" w:customStyle="1" w:styleId="Tekstpodstawowywcity21">
    <w:name w:val="Tekst podstawowy wcięty 21"/>
    <w:basedOn w:val="Domylnie"/>
    <w:rsid w:val="00473B79"/>
    <w:pPr>
      <w:ind w:left="426"/>
    </w:pPr>
    <w:rPr>
      <w:b/>
      <w:sz w:val="28"/>
      <w:szCs w:val="20"/>
    </w:rPr>
  </w:style>
  <w:style w:type="paragraph" w:customStyle="1" w:styleId="Tekstpodstawowy21">
    <w:name w:val="Tekst podstawowy 21"/>
    <w:basedOn w:val="Domylnie"/>
    <w:rsid w:val="00473B79"/>
    <w:pPr>
      <w:spacing w:line="287" w:lineRule="atLeast"/>
      <w:jc w:val="both"/>
    </w:pPr>
    <w:rPr>
      <w:rFonts w:ascii="Times New Roman PL" w:hAnsi="Times New Roman PL" w:cs="Times New Roman PL"/>
      <w:sz w:val="26"/>
      <w:szCs w:val="20"/>
      <w:lang w:val="en-US"/>
    </w:rPr>
  </w:style>
  <w:style w:type="paragraph" w:customStyle="1" w:styleId="NumberList">
    <w:name w:val="Number List"/>
    <w:rsid w:val="00473B79"/>
    <w:pPr>
      <w:tabs>
        <w:tab w:val="left" w:pos="5029"/>
      </w:tabs>
      <w:suppressAutoHyphens/>
      <w:spacing w:line="100" w:lineRule="atLeast"/>
      <w:ind w:left="720"/>
      <w:textAlignment w:val="baseline"/>
    </w:pPr>
    <w:rPr>
      <w:rFonts w:ascii="TimesNewRomanPS, ''Times New Ro" w:eastAsia="Arial" w:hAnsi="TimesNewRomanPS, ''Times New Ro" w:cs="Times New Roman"/>
      <w:color w:val="000000"/>
      <w:sz w:val="24"/>
      <w:szCs w:val="20"/>
      <w:lang w:val="cs-CZ" w:eastAsia="zh-CN"/>
    </w:rPr>
  </w:style>
  <w:style w:type="paragraph" w:customStyle="1" w:styleId="Nagwek10">
    <w:name w:val="Nagłówek1"/>
    <w:basedOn w:val="Domylnie"/>
    <w:rsid w:val="00473B79"/>
    <w:pPr>
      <w:keepNext/>
      <w:spacing w:before="240" w:after="120"/>
    </w:pPr>
    <w:rPr>
      <w:rFonts w:ascii="Arial" w:eastAsia="MS Mincho" w:hAnsi="Arial" w:cs="Tahoma"/>
      <w:sz w:val="28"/>
      <w:szCs w:val="28"/>
    </w:rPr>
  </w:style>
  <w:style w:type="paragraph" w:styleId="Tytu">
    <w:name w:val="Title"/>
    <w:basedOn w:val="Domylnie"/>
    <w:next w:val="Podtytu"/>
    <w:rsid w:val="00473B79"/>
    <w:pPr>
      <w:jc w:val="center"/>
    </w:pPr>
    <w:rPr>
      <w:rFonts w:ascii="Arial" w:hAnsi="Arial" w:cs="Arial"/>
      <w:b/>
      <w:bCs/>
      <w:sz w:val="36"/>
      <w:szCs w:val="20"/>
    </w:rPr>
  </w:style>
  <w:style w:type="paragraph" w:styleId="Podtytu">
    <w:name w:val="Subtitle"/>
    <w:basedOn w:val="Domylnie"/>
    <w:next w:val="Tretekstu"/>
    <w:rsid w:val="00473B79"/>
    <w:pPr>
      <w:jc w:val="center"/>
    </w:pPr>
    <w:rPr>
      <w:rFonts w:ascii="Arial" w:hAnsi="Arial" w:cs="Arial"/>
      <w:b/>
      <w:i/>
      <w:iCs/>
      <w:sz w:val="28"/>
      <w:szCs w:val="20"/>
    </w:rPr>
  </w:style>
  <w:style w:type="paragraph" w:customStyle="1" w:styleId="Tekstpodstawowywcity22">
    <w:name w:val="Tekst podstawowy wcięty 22"/>
    <w:basedOn w:val="Domylnie"/>
    <w:rsid w:val="00473B79"/>
    <w:pPr>
      <w:ind w:left="426"/>
    </w:pPr>
    <w:rPr>
      <w:b/>
      <w:sz w:val="28"/>
    </w:rPr>
  </w:style>
  <w:style w:type="paragraph" w:customStyle="1" w:styleId="Tekstpodstawowy22">
    <w:name w:val="Tekst podstawowy 22"/>
    <w:basedOn w:val="Domylnie"/>
    <w:rsid w:val="00473B79"/>
    <w:pPr>
      <w:spacing w:line="287" w:lineRule="atLeast"/>
      <w:jc w:val="both"/>
    </w:pPr>
    <w:rPr>
      <w:rFonts w:ascii="Times New Roman PL" w:hAnsi="Times New Roman PL" w:cs="Times New Roman PL"/>
      <w:sz w:val="26"/>
      <w:lang w:val="en-US"/>
    </w:rPr>
  </w:style>
  <w:style w:type="paragraph" w:customStyle="1" w:styleId="Tabela">
    <w:name w:val="Tabela"/>
    <w:basedOn w:val="Podpis1"/>
    <w:rsid w:val="00473B79"/>
  </w:style>
  <w:style w:type="paragraph" w:customStyle="1" w:styleId="Tekstkomentarza1">
    <w:name w:val="Tekst komentarza1"/>
    <w:basedOn w:val="Normalny1"/>
    <w:rsid w:val="00473B79"/>
    <w:rPr>
      <w:sz w:val="20"/>
      <w:szCs w:val="20"/>
    </w:rPr>
  </w:style>
  <w:style w:type="paragraph" w:styleId="Tematkomentarza">
    <w:name w:val="annotation subject"/>
    <w:basedOn w:val="Tekstkomentarza1"/>
    <w:rsid w:val="00473B79"/>
    <w:rPr>
      <w:b/>
      <w:bCs/>
    </w:rPr>
  </w:style>
  <w:style w:type="paragraph" w:styleId="Tekstdymka">
    <w:name w:val="Balloon Text"/>
    <w:basedOn w:val="Normalny1"/>
    <w:rsid w:val="00473B79"/>
    <w:rPr>
      <w:rFonts w:ascii="Tahoma" w:hAnsi="Tahoma"/>
      <w:sz w:val="16"/>
      <w:szCs w:val="16"/>
    </w:rPr>
  </w:style>
  <w:style w:type="paragraph" w:styleId="Akapitzlist">
    <w:name w:val="List Paragraph"/>
    <w:basedOn w:val="Normalny1"/>
    <w:link w:val="AkapitzlistZnak"/>
    <w:uiPriority w:val="34"/>
    <w:qFormat/>
    <w:rsid w:val="00473B79"/>
    <w:pPr>
      <w:suppressAutoHyphens w:val="0"/>
      <w:spacing w:after="200" w:line="276" w:lineRule="auto"/>
      <w:ind w:left="720"/>
      <w:textAlignment w:val="auto"/>
    </w:pPr>
    <w:rPr>
      <w:rFonts w:ascii="Calibri" w:eastAsia="Calibri" w:hAnsi="Calibri" w:cs="Times New Roman"/>
      <w:sz w:val="22"/>
      <w:szCs w:val="22"/>
    </w:rPr>
  </w:style>
  <w:style w:type="paragraph" w:styleId="Stopka">
    <w:name w:val="footer"/>
    <w:basedOn w:val="Normalny1"/>
    <w:uiPriority w:val="99"/>
    <w:rsid w:val="00473B79"/>
    <w:pPr>
      <w:suppressLineNumbers/>
      <w:tabs>
        <w:tab w:val="center" w:pos="4536"/>
        <w:tab w:val="right" w:pos="9072"/>
      </w:tabs>
    </w:pPr>
  </w:style>
  <w:style w:type="paragraph" w:customStyle="1" w:styleId="Plandokumentu1">
    <w:name w:val="Plan dokumentu1"/>
    <w:basedOn w:val="Domylnie"/>
    <w:rsid w:val="00473B79"/>
    <w:pPr>
      <w:shd w:val="clear" w:color="auto" w:fill="000080"/>
    </w:pPr>
    <w:rPr>
      <w:rFonts w:ascii="Tahoma" w:hAnsi="Tahoma" w:cs="Tahoma"/>
      <w:sz w:val="20"/>
      <w:szCs w:val="20"/>
    </w:rPr>
  </w:style>
  <w:style w:type="paragraph" w:styleId="Tekstkomentarza">
    <w:name w:val="annotation text"/>
    <w:basedOn w:val="Domylnie"/>
    <w:uiPriority w:val="99"/>
    <w:rsid w:val="00473B79"/>
    <w:rPr>
      <w:sz w:val="20"/>
      <w:szCs w:val="20"/>
    </w:rPr>
  </w:style>
  <w:style w:type="paragraph" w:customStyle="1" w:styleId="Kolorowalistaakcent11">
    <w:name w:val="Kolorowa lista — akcent 11"/>
    <w:basedOn w:val="Domylnie"/>
    <w:rsid w:val="00473B79"/>
    <w:pPr>
      <w:suppressAutoHyphens w:val="0"/>
      <w:spacing w:after="200" w:line="276" w:lineRule="auto"/>
      <w:ind w:left="720"/>
      <w:textAlignment w:val="auto"/>
    </w:pPr>
    <w:rPr>
      <w:rFonts w:ascii="Calibri" w:eastAsia="Calibri" w:hAnsi="Calibri" w:cs="Calibri"/>
      <w:sz w:val="22"/>
      <w:szCs w:val="22"/>
    </w:rPr>
  </w:style>
  <w:style w:type="paragraph" w:customStyle="1" w:styleId="Zawartotabeli">
    <w:name w:val="Zawartość tabeli"/>
    <w:basedOn w:val="Domylnie"/>
    <w:rsid w:val="00473B79"/>
    <w:pPr>
      <w:suppressLineNumbers/>
    </w:pPr>
  </w:style>
  <w:style w:type="paragraph" w:customStyle="1" w:styleId="Nagwektabeli">
    <w:name w:val="Nagłówek tabeli"/>
    <w:basedOn w:val="Zawartotabeli"/>
    <w:rsid w:val="00473B79"/>
    <w:pPr>
      <w:jc w:val="center"/>
    </w:pPr>
    <w:rPr>
      <w:b/>
      <w:bCs/>
    </w:rPr>
  </w:style>
  <w:style w:type="paragraph" w:styleId="Tekstpodstawowy2">
    <w:name w:val="Body Text 2"/>
    <w:basedOn w:val="Domylnie"/>
    <w:link w:val="Tekstpodstawowy2Znak"/>
    <w:rsid w:val="00473B79"/>
    <w:pPr>
      <w:jc w:val="both"/>
    </w:pPr>
  </w:style>
  <w:style w:type="paragraph" w:styleId="Tekstpodstawowywcity2">
    <w:name w:val="Body Text Indent 2"/>
    <w:basedOn w:val="Domylnie"/>
    <w:rsid w:val="00473B79"/>
    <w:pPr>
      <w:ind w:left="-142"/>
      <w:jc w:val="both"/>
    </w:pPr>
    <w:rPr>
      <w:rFonts w:ascii="Arial" w:hAnsi="Arial"/>
      <w:sz w:val="18"/>
      <w:szCs w:val="18"/>
    </w:rPr>
  </w:style>
  <w:style w:type="paragraph" w:customStyle="1" w:styleId="Wysunicieobszarutekstu">
    <w:name w:val="Wysuni?cie obszaru tekstu"/>
    <w:basedOn w:val="Domylnie"/>
    <w:rsid w:val="00473B79"/>
    <w:pPr>
      <w:jc w:val="both"/>
    </w:pPr>
  </w:style>
  <w:style w:type="paragraph" w:styleId="NormalnyWeb">
    <w:name w:val="Normal (Web)"/>
    <w:basedOn w:val="Normalny"/>
    <w:unhideWhenUsed/>
    <w:rsid w:val="00CC7931"/>
    <w:pPr>
      <w:spacing w:before="100" w:beforeAutospacing="1" w:after="119" w:line="240" w:lineRule="auto"/>
    </w:pPr>
    <w:rPr>
      <w:rFonts w:ascii="Times New Roman" w:eastAsia="Times New Roman" w:hAnsi="Times New Roman" w:cs="Times New Roman"/>
      <w:sz w:val="24"/>
      <w:szCs w:val="24"/>
    </w:rPr>
  </w:style>
  <w:style w:type="character" w:customStyle="1" w:styleId="Tekstpodstawowy2Znak">
    <w:name w:val="Tekst podstawowy 2 Znak"/>
    <w:basedOn w:val="Domylnaczcionkaakapitu"/>
    <w:link w:val="Tekstpodstawowy2"/>
    <w:rsid w:val="00CD4521"/>
    <w:rPr>
      <w:rFonts w:ascii="Times New Roman" w:eastAsia="Arial" w:hAnsi="Times New Roman" w:cs="Times New Roman"/>
      <w:color w:val="00000A"/>
      <w:sz w:val="24"/>
      <w:szCs w:val="24"/>
      <w:lang w:eastAsia="zh-CN"/>
    </w:rPr>
  </w:style>
  <w:style w:type="paragraph" w:customStyle="1" w:styleId="Standard">
    <w:name w:val="Standard"/>
    <w:rsid w:val="00CD4521"/>
    <w:pPr>
      <w:tabs>
        <w:tab w:val="left" w:pos="709"/>
      </w:tabs>
      <w:suppressAutoHyphens/>
      <w:autoSpaceDN w:val="0"/>
      <w:spacing w:line="100" w:lineRule="atLeast"/>
      <w:textAlignment w:val="baseline"/>
    </w:pPr>
    <w:rPr>
      <w:rFonts w:ascii="Times New Roman" w:eastAsia="Arial" w:hAnsi="Times New Roman" w:cs="Times New Roman"/>
      <w:color w:val="00000A"/>
      <w:kern w:val="3"/>
      <w:sz w:val="24"/>
      <w:szCs w:val="24"/>
      <w:lang w:eastAsia="zh-CN"/>
    </w:rPr>
  </w:style>
  <w:style w:type="numbering" w:customStyle="1" w:styleId="WW8Num8">
    <w:name w:val="WW8Num8"/>
    <w:basedOn w:val="Bezlisty"/>
    <w:rsid w:val="00CD4521"/>
    <w:pPr>
      <w:numPr>
        <w:numId w:val="17"/>
      </w:numPr>
    </w:pPr>
  </w:style>
  <w:style w:type="numbering" w:customStyle="1" w:styleId="WW8Num7">
    <w:name w:val="WW8Num7"/>
    <w:basedOn w:val="Bezlisty"/>
    <w:rsid w:val="00CD4521"/>
    <w:pPr>
      <w:numPr>
        <w:numId w:val="18"/>
      </w:numPr>
    </w:pPr>
  </w:style>
  <w:style w:type="numbering" w:customStyle="1" w:styleId="WW8Num4">
    <w:name w:val="WW8Num4"/>
    <w:basedOn w:val="Bezlisty"/>
    <w:rsid w:val="00CD4521"/>
    <w:pPr>
      <w:numPr>
        <w:numId w:val="19"/>
      </w:numPr>
    </w:pPr>
  </w:style>
  <w:style w:type="paragraph" w:customStyle="1" w:styleId="Textbody">
    <w:name w:val="Text body"/>
    <w:basedOn w:val="Standard"/>
    <w:rsid w:val="00C34EF5"/>
    <w:pPr>
      <w:spacing w:after="120"/>
      <w:jc w:val="both"/>
    </w:pPr>
    <w:rPr>
      <w:rFonts w:ascii="Arial" w:hAnsi="Arial" w:cs="Arial"/>
      <w:kern w:val="0"/>
      <w:sz w:val="20"/>
      <w:szCs w:val="20"/>
    </w:rPr>
  </w:style>
  <w:style w:type="paragraph" w:styleId="Poprawka">
    <w:name w:val="Revision"/>
    <w:hidden/>
    <w:uiPriority w:val="99"/>
    <w:semiHidden/>
    <w:rsid w:val="00013AF4"/>
    <w:pPr>
      <w:spacing w:after="0" w:line="240" w:lineRule="auto"/>
    </w:pPr>
  </w:style>
  <w:style w:type="paragraph" w:customStyle="1" w:styleId="Default">
    <w:name w:val="Default"/>
    <w:rsid w:val="00590869"/>
    <w:pPr>
      <w:suppressAutoHyphens/>
      <w:spacing w:after="0" w:line="240" w:lineRule="auto"/>
    </w:pPr>
    <w:rPr>
      <w:rFonts w:ascii="Times New Roman" w:eastAsia="Calibri" w:hAnsi="Times New Roman" w:cs="Times New Roman"/>
      <w:color w:val="000000"/>
      <w:kern w:val="1"/>
      <w:sz w:val="24"/>
      <w:szCs w:val="24"/>
      <w:lang w:eastAsia="ar-SA"/>
    </w:rPr>
  </w:style>
  <w:style w:type="paragraph" w:styleId="Tekstprzypisukocowego">
    <w:name w:val="endnote text"/>
    <w:basedOn w:val="Normalny"/>
    <w:link w:val="TekstprzypisukocowegoZnak"/>
    <w:uiPriority w:val="99"/>
    <w:semiHidden/>
    <w:unhideWhenUsed/>
    <w:rsid w:val="0011074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11074B"/>
    <w:rPr>
      <w:sz w:val="20"/>
      <w:szCs w:val="20"/>
    </w:rPr>
  </w:style>
  <w:style w:type="character" w:styleId="Odwoanieprzypisukocowego">
    <w:name w:val="endnote reference"/>
    <w:basedOn w:val="Domylnaczcionkaakapitu"/>
    <w:uiPriority w:val="99"/>
    <w:semiHidden/>
    <w:unhideWhenUsed/>
    <w:rsid w:val="0011074B"/>
    <w:rPr>
      <w:vertAlign w:val="superscript"/>
    </w:rPr>
  </w:style>
  <w:style w:type="numbering" w:customStyle="1" w:styleId="Biecalista1">
    <w:name w:val="Bieżąca lista1"/>
    <w:uiPriority w:val="99"/>
    <w:rsid w:val="00FF4F02"/>
    <w:pPr>
      <w:numPr>
        <w:numId w:val="22"/>
      </w:numPr>
    </w:pPr>
  </w:style>
  <w:style w:type="numbering" w:customStyle="1" w:styleId="Biecalista2">
    <w:name w:val="Bieżąca lista2"/>
    <w:uiPriority w:val="99"/>
    <w:rsid w:val="00FF4F02"/>
    <w:pPr>
      <w:numPr>
        <w:numId w:val="23"/>
      </w:numPr>
    </w:pPr>
  </w:style>
  <w:style w:type="character" w:customStyle="1" w:styleId="AkapitzlistZnak">
    <w:name w:val="Akapit z listą Znak"/>
    <w:link w:val="Akapitzlist"/>
    <w:uiPriority w:val="34"/>
    <w:rsid w:val="00C81504"/>
    <w:rPr>
      <w:rFonts w:ascii="Calibri" w:eastAsia="Calibri" w:hAnsi="Calibri" w:cs="Times New Roman"/>
      <w:color w:val="00000A"/>
      <w:lang w:eastAsia="zh-CN"/>
    </w:rPr>
  </w:style>
  <w:style w:type="paragraph" w:styleId="Tekstpodstawowy">
    <w:name w:val="Body Text"/>
    <w:basedOn w:val="Normalny"/>
    <w:link w:val="TekstpodstawowyZnak"/>
    <w:uiPriority w:val="99"/>
    <w:unhideWhenUsed/>
    <w:rsid w:val="00AA3329"/>
    <w:pPr>
      <w:spacing w:after="120"/>
    </w:pPr>
  </w:style>
  <w:style w:type="character" w:customStyle="1" w:styleId="TekstpodstawowyZnak">
    <w:name w:val="Tekst podstawowy Znak"/>
    <w:basedOn w:val="Domylnaczcionkaakapitu"/>
    <w:link w:val="Tekstpodstawowy"/>
    <w:uiPriority w:val="99"/>
    <w:rsid w:val="00AA33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813260">
      <w:bodyDiv w:val="1"/>
      <w:marLeft w:val="0"/>
      <w:marRight w:val="0"/>
      <w:marTop w:val="0"/>
      <w:marBottom w:val="0"/>
      <w:divBdr>
        <w:top w:val="none" w:sz="0" w:space="0" w:color="auto"/>
        <w:left w:val="none" w:sz="0" w:space="0" w:color="auto"/>
        <w:bottom w:val="none" w:sz="0" w:space="0" w:color="auto"/>
        <w:right w:val="none" w:sz="0" w:space="0" w:color="auto"/>
      </w:divBdr>
    </w:div>
    <w:div w:id="198785094">
      <w:bodyDiv w:val="1"/>
      <w:marLeft w:val="0"/>
      <w:marRight w:val="0"/>
      <w:marTop w:val="0"/>
      <w:marBottom w:val="0"/>
      <w:divBdr>
        <w:top w:val="none" w:sz="0" w:space="0" w:color="auto"/>
        <w:left w:val="none" w:sz="0" w:space="0" w:color="auto"/>
        <w:bottom w:val="none" w:sz="0" w:space="0" w:color="auto"/>
        <w:right w:val="none" w:sz="0" w:space="0" w:color="auto"/>
      </w:divBdr>
    </w:div>
    <w:div w:id="274750138">
      <w:bodyDiv w:val="1"/>
      <w:marLeft w:val="0"/>
      <w:marRight w:val="0"/>
      <w:marTop w:val="0"/>
      <w:marBottom w:val="0"/>
      <w:divBdr>
        <w:top w:val="none" w:sz="0" w:space="0" w:color="auto"/>
        <w:left w:val="none" w:sz="0" w:space="0" w:color="auto"/>
        <w:bottom w:val="none" w:sz="0" w:space="0" w:color="auto"/>
        <w:right w:val="none" w:sz="0" w:space="0" w:color="auto"/>
      </w:divBdr>
    </w:div>
    <w:div w:id="284772533">
      <w:bodyDiv w:val="1"/>
      <w:marLeft w:val="0"/>
      <w:marRight w:val="0"/>
      <w:marTop w:val="0"/>
      <w:marBottom w:val="0"/>
      <w:divBdr>
        <w:top w:val="none" w:sz="0" w:space="0" w:color="auto"/>
        <w:left w:val="none" w:sz="0" w:space="0" w:color="auto"/>
        <w:bottom w:val="none" w:sz="0" w:space="0" w:color="auto"/>
        <w:right w:val="none" w:sz="0" w:space="0" w:color="auto"/>
      </w:divBdr>
    </w:div>
    <w:div w:id="450707081">
      <w:bodyDiv w:val="1"/>
      <w:marLeft w:val="0"/>
      <w:marRight w:val="0"/>
      <w:marTop w:val="0"/>
      <w:marBottom w:val="0"/>
      <w:divBdr>
        <w:top w:val="none" w:sz="0" w:space="0" w:color="auto"/>
        <w:left w:val="none" w:sz="0" w:space="0" w:color="auto"/>
        <w:bottom w:val="none" w:sz="0" w:space="0" w:color="auto"/>
        <w:right w:val="none" w:sz="0" w:space="0" w:color="auto"/>
      </w:divBdr>
    </w:div>
    <w:div w:id="816337858">
      <w:bodyDiv w:val="1"/>
      <w:marLeft w:val="0"/>
      <w:marRight w:val="0"/>
      <w:marTop w:val="0"/>
      <w:marBottom w:val="0"/>
      <w:divBdr>
        <w:top w:val="none" w:sz="0" w:space="0" w:color="auto"/>
        <w:left w:val="none" w:sz="0" w:space="0" w:color="auto"/>
        <w:bottom w:val="none" w:sz="0" w:space="0" w:color="auto"/>
        <w:right w:val="none" w:sz="0" w:space="0" w:color="auto"/>
      </w:divBdr>
    </w:div>
    <w:div w:id="923147208">
      <w:bodyDiv w:val="1"/>
      <w:marLeft w:val="0"/>
      <w:marRight w:val="0"/>
      <w:marTop w:val="0"/>
      <w:marBottom w:val="0"/>
      <w:divBdr>
        <w:top w:val="none" w:sz="0" w:space="0" w:color="auto"/>
        <w:left w:val="none" w:sz="0" w:space="0" w:color="auto"/>
        <w:bottom w:val="none" w:sz="0" w:space="0" w:color="auto"/>
        <w:right w:val="none" w:sz="0" w:space="0" w:color="auto"/>
      </w:divBdr>
    </w:div>
    <w:div w:id="1308851326">
      <w:bodyDiv w:val="1"/>
      <w:marLeft w:val="0"/>
      <w:marRight w:val="0"/>
      <w:marTop w:val="0"/>
      <w:marBottom w:val="0"/>
      <w:divBdr>
        <w:top w:val="none" w:sz="0" w:space="0" w:color="auto"/>
        <w:left w:val="none" w:sz="0" w:space="0" w:color="auto"/>
        <w:bottom w:val="none" w:sz="0" w:space="0" w:color="auto"/>
        <w:right w:val="none" w:sz="0" w:space="0" w:color="auto"/>
      </w:divBdr>
    </w:div>
    <w:div w:id="1516966728">
      <w:bodyDiv w:val="1"/>
      <w:marLeft w:val="0"/>
      <w:marRight w:val="0"/>
      <w:marTop w:val="0"/>
      <w:marBottom w:val="0"/>
      <w:divBdr>
        <w:top w:val="none" w:sz="0" w:space="0" w:color="auto"/>
        <w:left w:val="none" w:sz="0" w:space="0" w:color="auto"/>
        <w:bottom w:val="none" w:sz="0" w:space="0" w:color="auto"/>
        <w:right w:val="none" w:sz="0" w:space="0" w:color="auto"/>
      </w:divBdr>
    </w:div>
    <w:div w:id="1654947294">
      <w:bodyDiv w:val="1"/>
      <w:marLeft w:val="0"/>
      <w:marRight w:val="0"/>
      <w:marTop w:val="0"/>
      <w:marBottom w:val="0"/>
      <w:divBdr>
        <w:top w:val="none" w:sz="0" w:space="0" w:color="auto"/>
        <w:left w:val="none" w:sz="0" w:space="0" w:color="auto"/>
        <w:bottom w:val="none" w:sz="0" w:space="0" w:color="auto"/>
        <w:right w:val="none" w:sz="0" w:space="0" w:color="auto"/>
      </w:divBdr>
    </w:div>
    <w:div w:id="1684430725">
      <w:bodyDiv w:val="1"/>
      <w:marLeft w:val="0"/>
      <w:marRight w:val="0"/>
      <w:marTop w:val="0"/>
      <w:marBottom w:val="0"/>
      <w:divBdr>
        <w:top w:val="none" w:sz="0" w:space="0" w:color="auto"/>
        <w:left w:val="none" w:sz="0" w:space="0" w:color="auto"/>
        <w:bottom w:val="none" w:sz="0" w:space="0" w:color="auto"/>
        <w:right w:val="none" w:sz="0" w:space="0" w:color="auto"/>
      </w:divBdr>
    </w:div>
    <w:div w:id="1713571747">
      <w:bodyDiv w:val="1"/>
      <w:marLeft w:val="0"/>
      <w:marRight w:val="0"/>
      <w:marTop w:val="0"/>
      <w:marBottom w:val="0"/>
      <w:divBdr>
        <w:top w:val="none" w:sz="0" w:space="0" w:color="auto"/>
        <w:left w:val="none" w:sz="0" w:space="0" w:color="auto"/>
        <w:bottom w:val="none" w:sz="0" w:space="0" w:color="auto"/>
        <w:right w:val="none" w:sz="0" w:space="0" w:color="auto"/>
      </w:divBdr>
    </w:div>
    <w:div w:id="17568249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FBD913-F2CF-4096-B0F5-C1B98B74D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658</TotalTime>
  <Pages>13</Pages>
  <Words>5796</Words>
  <Characters>34781</Characters>
  <Application>Microsoft Office Word</Application>
  <DocSecurity>0</DocSecurity>
  <Lines>289</Lines>
  <Paragraphs>80</Paragraphs>
  <ScaleCrop>false</ScaleCrop>
  <HeadingPairs>
    <vt:vector size="2" baseType="variant">
      <vt:variant>
        <vt:lpstr>Tytuł</vt:lpstr>
      </vt:variant>
      <vt:variant>
        <vt:i4>1</vt:i4>
      </vt:variant>
    </vt:vector>
  </HeadingPairs>
  <TitlesOfParts>
    <vt:vector size="1" baseType="lpstr">
      <vt:lpstr>§ 1</vt:lpstr>
    </vt:vector>
  </TitlesOfParts>
  <Company/>
  <LinksUpToDate>false</LinksUpToDate>
  <CharactersWithSpaces>40497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dc:title>
  <dc:creator>Olga  Cyganik</dc:creator>
  <cp:lastModifiedBy>Mpz Barczewo</cp:lastModifiedBy>
  <cp:revision>49</cp:revision>
  <cp:lastPrinted>2023-12-20T11:56:00Z</cp:lastPrinted>
  <dcterms:created xsi:type="dcterms:W3CDTF">2023-09-11T08:35:00Z</dcterms:created>
  <dcterms:modified xsi:type="dcterms:W3CDTF">2023-12-20T11:57:00Z</dcterms:modified>
</cp:coreProperties>
</file>